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942"/>
        <w:gridCol w:w="942"/>
        <w:gridCol w:w="942"/>
        <w:gridCol w:w="942"/>
        <w:gridCol w:w="942"/>
      </w:tblGrid>
      <w:tr w:rsidR="0015116A" w:rsidRPr="0015116A" w:rsidTr="0015116A">
        <w:trPr>
          <w:gridAfter w:val="5"/>
          <w:wAfter w:w="2500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CC5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College of Education </w:t>
            </w:r>
          </w:p>
        </w:tc>
      </w:tr>
      <w:tr w:rsidR="0015116A" w:rsidRPr="0015116A" w:rsidTr="0015116A">
        <w:trPr>
          <w:gridAfter w:val="5"/>
          <w:wAfter w:w="2500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Educational Leadership &amp; Technology </w:t>
            </w:r>
          </w:p>
        </w:tc>
      </w:tr>
      <w:tr w:rsidR="008D2F2D" w:rsidRPr="00CC51A4" w:rsidTr="008D2F2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F2D" w:rsidRPr="00CC51A4" w:rsidRDefault="008D2F2D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F2D" w:rsidRPr="00CC51A4" w:rsidRDefault="008D2F2D" w:rsidP="00CC51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Fall</w:t>
            </w:r>
          </w:p>
        </w:tc>
      </w:tr>
      <w:tr w:rsidR="00CC51A4" w:rsidRPr="00CC51A4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A4" w:rsidRPr="00CC51A4" w:rsidRDefault="00CC51A4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A4" w:rsidRPr="00CC51A4" w:rsidRDefault="00CC51A4" w:rsidP="00CC51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A4" w:rsidRPr="00CC51A4" w:rsidRDefault="00CC51A4" w:rsidP="00CC51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A4" w:rsidRPr="00CC51A4" w:rsidRDefault="00CC51A4" w:rsidP="00CC51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A4" w:rsidRPr="00CC51A4" w:rsidRDefault="00CC51A4" w:rsidP="00CC51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1A4" w:rsidRPr="00CC51A4" w:rsidRDefault="00CC51A4" w:rsidP="00CC51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26-35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36-45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46-55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56-65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66+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Counseling &amp; Human Development </w:t>
            </w: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26-35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36-45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46-55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56-65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66+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Teaching &amp; Learning </w:t>
            </w: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26-35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36-45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46-55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56-65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66+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</w:p>
        </w:tc>
      </w:tr>
      <w:tr w:rsidR="0015116A" w:rsidRPr="0015116A" w:rsidTr="00CC51A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College_of_Education_&amp;_Human_Development"/>
            <w:bookmarkEnd w:id="0"/>
            <w:r w:rsidRPr="001511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College of Education &amp; Human Development Total </w:t>
            </w: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26-35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36-45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46-55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56-65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15116A" w:rsidRPr="0015116A" w:rsidTr="0015116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66+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15116A" w:rsidRPr="0015116A" w:rsidTr="008D2F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15116A" w:rsidRPr="0015116A" w:rsidRDefault="0015116A" w:rsidP="001511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 </w:t>
            </w:r>
          </w:p>
        </w:tc>
      </w:tr>
      <w:tr w:rsidR="00CC51A4" w:rsidRPr="00CC51A4" w:rsidTr="00CC51A4">
        <w:trPr>
          <w:gridAfter w:val="5"/>
          <w:wAfter w:w="2500" w:type="pct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C51A4" w:rsidRPr="00CC51A4" w:rsidRDefault="00CC51A4" w:rsidP="00CC5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University Total </w:t>
            </w:r>
          </w:p>
        </w:tc>
      </w:tr>
      <w:tr w:rsidR="00CC51A4" w:rsidRPr="00CC51A4" w:rsidTr="00CC51A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and Under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CC51A4" w:rsidRPr="00CC51A4" w:rsidTr="00CC51A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26-35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</w:t>
            </w:r>
          </w:p>
        </w:tc>
      </w:tr>
      <w:tr w:rsidR="00CC51A4" w:rsidRPr="00CC51A4" w:rsidTr="00CC51A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36-45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 </w:t>
            </w:r>
          </w:p>
        </w:tc>
      </w:tr>
      <w:tr w:rsidR="00CC51A4" w:rsidRPr="00CC51A4" w:rsidTr="00CC51A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46-55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 </w:t>
            </w:r>
          </w:p>
        </w:tc>
      </w:tr>
      <w:tr w:rsidR="00CC51A4" w:rsidRPr="00CC51A4" w:rsidTr="00CC51A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56-65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 </w:t>
            </w:r>
          </w:p>
        </w:tc>
      </w:tr>
      <w:tr w:rsidR="00CC51A4" w:rsidRPr="00CC51A4" w:rsidTr="00CC51A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66+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CC51A4" w:rsidRPr="00CC51A4" w:rsidTr="008D2F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CC51A4" w:rsidRPr="00CC51A4" w:rsidRDefault="00CC51A4" w:rsidP="00CC51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524 </w:t>
            </w:r>
          </w:p>
        </w:tc>
      </w:tr>
    </w:tbl>
    <w:p w:rsidR="00472D58" w:rsidRDefault="00472D58">
      <w:pPr>
        <w:rPr>
          <w:sz w:val="20"/>
          <w:szCs w:val="20"/>
        </w:rPr>
      </w:pPr>
    </w:p>
    <w:p w:rsidR="00EC3C93" w:rsidRPr="00CC51A4" w:rsidRDefault="00EC3C93">
      <w:pPr>
        <w:rPr>
          <w:sz w:val="20"/>
          <w:szCs w:val="20"/>
        </w:rPr>
      </w:pPr>
      <w:r>
        <w:rPr>
          <w:sz w:val="20"/>
          <w:szCs w:val="20"/>
        </w:rPr>
        <w:t>Source:  Southeastern’s Office</w:t>
      </w:r>
      <w:bookmarkStart w:id="1" w:name="_GoBack"/>
      <w:bookmarkEnd w:id="1"/>
      <w:r>
        <w:rPr>
          <w:sz w:val="20"/>
          <w:szCs w:val="20"/>
        </w:rPr>
        <w:t xml:space="preserve"> of Institutional Research and Assessment website  </w:t>
      </w:r>
      <w:r w:rsidRPr="00EC3C93">
        <w:rPr>
          <w:sz w:val="20"/>
          <w:szCs w:val="20"/>
        </w:rPr>
        <w:t>http://www2.southeastern.edu/Administration/Inst-Research/FacStaff/data.cgi?facage.txt#University%20Total</w:t>
      </w:r>
    </w:p>
    <w:sectPr w:rsidR="00EC3C93" w:rsidRPr="00C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6A"/>
    <w:rsid w:val="0015116A"/>
    <w:rsid w:val="00472D58"/>
    <w:rsid w:val="008D2F2D"/>
    <w:rsid w:val="00CC51A4"/>
    <w:rsid w:val="00E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Hoffman</dc:creator>
  <cp:lastModifiedBy>Sharon Hoffman</cp:lastModifiedBy>
  <cp:revision>3</cp:revision>
  <cp:lastPrinted>2014-02-24T16:03:00Z</cp:lastPrinted>
  <dcterms:created xsi:type="dcterms:W3CDTF">2014-02-24T15:51:00Z</dcterms:created>
  <dcterms:modified xsi:type="dcterms:W3CDTF">2014-02-24T16:06:00Z</dcterms:modified>
</cp:coreProperties>
</file>