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1" w:rsidRPr="00F56152" w:rsidRDefault="00CF0531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D41F0F">
        <w:rPr>
          <w:rFonts w:ascii="Myriad Pro" w:hAnsi="Myriad Pro"/>
          <w:b/>
          <w:sz w:val="32"/>
          <w:szCs w:val="32"/>
        </w:rPr>
        <w:t xml:space="preserve"> 2019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="006773E8" w:rsidRPr="00F56152">
        <w:rPr>
          <w:rFonts w:ascii="Myriad Pro" w:hAnsi="Myriad Pro"/>
          <w:b/>
          <w:sz w:val="32"/>
          <w:szCs w:val="32"/>
        </w:rPr>
        <w:t>Charles Redman Study Abroad</w:t>
      </w:r>
      <w:r w:rsidRPr="00F56152">
        <w:rPr>
          <w:rFonts w:ascii="Myriad Pro" w:hAnsi="Myriad Pro"/>
          <w:b/>
          <w:sz w:val="32"/>
          <w:szCs w:val="32"/>
        </w:rPr>
        <w:t xml:space="preserve"> Scholarship</w:t>
      </w:r>
    </w:p>
    <w:p w:rsidR="00CF0531" w:rsidRDefault="00CF0531">
      <w:pPr>
        <w:jc w:val="center"/>
        <w:rPr>
          <w:rFonts w:ascii="Myriad Pro" w:hAnsi="Myriad Pro"/>
        </w:rPr>
      </w:pPr>
    </w:p>
    <w:p w:rsidR="00F56152" w:rsidRPr="00F56152" w:rsidRDefault="00F56152">
      <w:pPr>
        <w:jc w:val="center"/>
        <w:rPr>
          <w:rFonts w:ascii="Myriad Pro" w:hAnsi="Myriad Pro"/>
        </w:rPr>
      </w:pPr>
    </w:p>
    <w:p w:rsidR="00CF0531" w:rsidRPr="00F56152" w:rsidRDefault="00CF0531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r w:rsidR="00490CF1" w:rsidRPr="00F56152">
        <w:rPr>
          <w:rFonts w:ascii="Myriad Pro" w:hAnsi="Myriad Pro"/>
          <w:b/>
        </w:rPr>
        <w:t>Charles Redma</w:t>
      </w:r>
      <w:r w:rsidR="000E51D9" w:rsidRPr="00F56152">
        <w:rPr>
          <w:rFonts w:ascii="Myriad Pro" w:hAnsi="Myriad Pro"/>
          <w:b/>
        </w:rPr>
        <w:t>n</w:t>
      </w:r>
      <w:r w:rsidR="00F56152">
        <w:rPr>
          <w:rFonts w:ascii="Myriad Pro" w:hAnsi="Myriad Pro"/>
          <w:b/>
        </w:rPr>
        <w:t xml:space="preserve"> Study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</w:t>
      </w:r>
      <w:r w:rsidR="000E51D9" w:rsidRPr="00F56152">
        <w:rPr>
          <w:rFonts w:ascii="Myriad Pro" w:hAnsi="Myriad Pro"/>
        </w:rPr>
        <w:t xml:space="preserve">continuing student with at least one semester remaining at Southeastern after </w:t>
      </w:r>
      <w:r w:rsidR="00F56152">
        <w:rPr>
          <w:rFonts w:ascii="Myriad Pro" w:hAnsi="Myriad Pro"/>
        </w:rPr>
        <w:t xml:space="preserve">his/her study abroad experience. </w:t>
      </w:r>
      <w:r w:rsidR="000E51D9" w:rsidRPr="00F56152">
        <w:rPr>
          <w:rFonts w:ascii="Myriad Pro" w:hAnsi="Myriad Pro"/>
        </w:rPr>
        <w:t xml:space="preserve">An </w:t>
      </w:r>
      <w:r w:rsidR="000E51D9" w:rsidRPr="00CA6B40">
        <w:rPr>
          <w:rFonts w:ascii="Myriad Pro" w:hAnsi="Myriad Pro"/>
          <w:b/>
        </w:rPr>
        <w:t>undergraduate student</w:t>
      </w:r>
      <w:r w:rsidR="000E51D9" w:rsidRPr="00F56152">
        <w:rPr>
          <w:rFonts w:ascii="Myriad Pro" w:hAnsi="Myriad Pro"/>
        </w:rPr>
        <w:t xml:space="preserve"> must have completed </w:t>
      </w:r>
      <w:r w:rsidR="00490CF1" w:rsidRPr="00F56152">
        <w:rPr>
          <w:rFonts w:ascii="Myriad Pro" w:hAnsi="Myriad Pro"/>
        </w:rPr>
        <w:t>at least</w:t>
      </w:r>
      <w:r w:rsidR="00F56152" w:rsidRPr="00CA6B40">
        <w:rPr>
          <w:rFonts w:ascii="Myriad Pro" w:hAnsi="Myriad Pro"/>
          <w:b/>
        </w:rPr>
        <w:t xml:space="preserve"> 54</w:t>
      </w:r>
      <w:r w:rsidR="00F56152">
        <w:rPr>
          <w:rFonts w:ascii="Myriad Pro" w:hAnsi="Myriad Pro"/>
        </w:rPr>
        <w:t xml:space="preserve"> credit hours. </w:t>
      </w:r>
      <w:r w:rsidR="000E51D9" w:rsidRPr="00F56152">
        <w:rPr>
          <w:rFonts w:ascii="Myriad Pro" w:hAnsi="Myriad Pro"/>
        </w:rPr>
        <w:t xml:space="preserve">A </w:t>
      </w:r>
      <w:r w:rsidR="000E51D9" w:rsidRPr="00CA6B40">
        <w:rPr>
          <w:rFonts w:ascii="Myriad Pro" w:hAnsi="Myriad Pro"/>
          <w:b/>
        </w:rPr>
        <w:t>graduate student</w:t>
      </w:r>
      <w:r w:rsidR="000E51D9" w:rsidRPr="00F56152">
        <w:rPr>
          <w:rFonts w:ascii="Myriad Pro" w:hAnsi="Myriad Pro"/>
        </w:rPr>
        <w:t xml:space="preserve"> must have comp</w:t>
      </w:r>
      <w:r w:rsidR="00F56152">
        <w:rPr>
          <w:rFonts w:ascii="Myriad Pro" w:hAnsi="Myriad Pro"/>
        </w:rPr>
        <w:t>leted at least</w:t>
      </w:r>
      <w:r w:rsidR="00F56152" w:rsidRPr="00CA6B40">
        <w:rPr>
          <w:rFonts w:ascii="Myriad Pro" w:hAnsi="Myriad Pro"/>
          <w:b/>
        </w:rPr>
        <w:t xml:space="preserve"> 9</w:t>
      </w:r>
      <w:r w:rsidR="00F56152">
        <w:rPr>
          <w:rFonts w:ascii="Myriad Pro" w:hAnsi="Myriad Pro"/>
        </w:rPr>
        <w:t xml:space="preserve"> credit hours.</w:t>
      </w:r>
      <w:r w:rsidR="00CA6B40">
        <w:rPr>
          <w:rFonts w:ascii="Myriad Pro" w:hAnsi="Myriad Pro"/>
        </w:rPr>
        <w:t xml:space="preserve"> The student must have a minimum 3.0 GPA. The student must have high moral character.</w:t>
      </w:r>
      <w:r w:rsidR="00F56152">
        <w:rPr>
          <w:rFonts w:ascii="Myriad Pro" w:hAnsi="Myriad Pro"/>
        </w:rPr>
        <w:t xml:space="preserve"> </w:t>
      </w:r>
      <w:r w:rsidR="000E51D9" w:rsidRPr="00F56152">
        <w:rPr>
          <w:rFonts w:ascii="Myriad Pro" w:hAnsi="Myriad Pro"/>
        </w:rPr>
        <w:t xml:space="preserve">The student must be a resident of </w:t>
      </w:r>
      <w:r w:rsidR="00F56152">
        <w:rPr>
          <w:rFonts w:ascii="Myriad Pro" w:hAnsi="Myriad Pro"/>
        </w:rPr>
        <w:t xml:space="preserve">one of </w:t>
      </w:r>
      <w:r w:rsidR="000E51D9" w:rsidRPr="00F56152">
        <w:rPr>
          <w:rFonts w:ascii="Myriad Pro" w:hAnsi="Myriad Pro"/>
        </w:rPr>
        <w:t xml:space="preserve">the following </w:t>
      </w:r>
      <w:r w:rsidR="00490CF1" w:rsidRPr="00F56152">
        <w:rPr>
          <w:rFonts w:ascii="Myriad Pro" w:hAnsi="Myriad Pro"/>
        </w:rPr>
        <w:t>parishes</w:t>
      </w:r>
      <w:r w:rsidR="00F56152">
        <w:rPr>
          <w:rFonts w:ascii="Myriad Pro" w:hAnsi="Myriad Pro"/>
        </w:rPr>
        <w:t>:</w:t>
      </w:r>
      <w:r w:rsidR="00490CF1" w:rsidRPr="00F56152">
        <w:rPr>
          <w:rFonts w:ascii="Myriad Pro" w:hAnsi="Myriad Pro"/>
        </w:rPr>
        <w:t xml:space="preserve"> Tangipahoa</w:t>
      </w:r>
      <w:r w:rsidR="000E51D9" w:rsidRPr="00F56152">
        <w:rPr>
          <w:rFonts w:ascii="Myriad Pro" w:hAnsi="Myriad Pro"/>
        </w:rPr>
        <w:t>, Washington, East Baton Rouge, Saint Tammany, Saint Helena, West Feliciana, East Feliciana, or Livingsto</w:t>
      </w:r>
      <w:r w:rsidR="00F56152">
        <w:rPr>
          <w:rFonts w:ascii="Myriad Pro" w:hAnsi="Myriad Pro"/>
        </w:rPr>
        <w:t xml:space="preserve">n. </w:t>
      </w:r>
      <w:r w:rsidRPr="00F56152">
        <w:rPr>
          <w:rFonts w:ascii="Myriad Pro" w:hAnsi="Myriad Pro"/>
        </w:rPr>
        <w:t xml:space="preserve">The one-time annual award of </w:t>
      </w:r>
      <w:r w:rsidR="00EA0A9D">
        <w:rPr>
          <w:rFonts w:ascii="Myriad Pro" w:hAnsi="Myriad Pro"/>
        </w:rPr>
        <w:t>$674</w:t>
      </w:r>
      <w:r w:rsidRPr="00F56152">
        <w:rPr>
          <w:rFonts w:ascii="Myriad Pro" w:hAnsi="Myriad Pro"/>
        </w:rPr>
        <w:t xml:space="preserve"> is designated for purposeful study and/or travel abroad or in the U.S.A.</w:t>
      </w:r>
    </w:p>
    <w:p w:rsidR="00CF0531" w:rsidRPr="00F56152" w:rsidRDefault="00CF0531" w:rsidP="00F56152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F56152" w:rsidRPr="00C92D17" w:rsidRDefault="00F56152" w:rsidP="00F56152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F56152" w:rsidRPr="00C92D17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F56152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Provide </w:t>
      </w:r>
      <w:r w:rsidRPr="00C92D17">
        <w:rPr>
          <w:rFonts w:ascii="Myriad Pro" w:hAnsi="Myriad Pro"/>
        </w:rPr>
        <w:t>a statement proposing a plan for using the funds (approx</w:t>
      </w:r>
      <w:r>
        <w:rPr>
          <w:rFonts w:ascii="Myriad Pro" w:hAnsi="Myriad Pro"/>
        </w:rPr>
        <w:t>imately</w:t>
      </w:r>
      <w:r w:rsidRPr="00C92D17">
        <w:rPr>
          <w:rFonts w:ascii="Myriad Pro" w:hAnsi="Myriad Pro"/>
        </w:rPr>
        <w:t xml:space="preserve"> 500 words).</w:t>
      </w:r>
    </w:p>
    <w:p w:rsidR="00597431" w:rsidRPr="00C92D17" w:rsidRDefault="00597431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Turn the application in to </w:t>
      </w:r>
      <w:r w:rsidR="007D3B60">
        <w:rPr>
          <w:rFonts w:ascii="Myriad Pro" w:hAnsi="Myriad Pro"/>
        </w:rPr>
        <w:t>Student Union Annex, room 1</w:t>
      </w:r>
      <w:r>
        <w:rPr>
          <w:rFonts w:ascii="Myriad Pro" w:hAnsi="Myriad Pro"/>
        </w:rPr>
        <w:t>3</w:t>
      </w:r>
      <w:r w:rsidR="007D3B60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F56152" w:rsidRPr="00C92D17" w:rsidRDefault="00F56152" w:rsidP="00F56152">
      <w:pPr>
        <w:widowControl/>
        <w:autoSpaceDE/>
        <w:autoSpaceDN/>
        <w:adjustRightInd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Deadline: </w:t>
      </w:r>
      <w:r w:rsidR="004E577D" w:rsidRPr="004E577D">
        <w:rPr>
          <w:rFonts w:ascii="Myriad Pro" w:hAnsi="Myriad Pro"/>
          <w:b/>
          <w:u w:val="single"/>
        </w:rPr>
        <w:t>February 4, 2019</w:t>
      </w:r>
    </w:p>
    <w:p w:rsidR="00CF0531" w:rsidRPr="00F56152" w:rsidRDefault="00CF0531">
      <w:pPr>
        <w:widowControl/>
        <w:autoSpaceDE/>
        <w:autoSpaceDN/>
        <w:adjustRightInd/>
        <w:rPr>
          <w:rFonts w:ascii="Myriad Pro" w:hAnsi="Myriad Pro"/>
        </w:rPr>
      </w:pPr>
    </w:p>
    <w:p w:rsidR="00CF0531" w:rsidRPr="00F56152" w:rsidRDefault="00CF0531">
      <w:pPr>
        <w:widowControl/>
        <w:autoSpaceDE/>
        <w:autoSpaceDN/>
        <w:adjustRightInd/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br w:type="page"/>
      </w:r>
    </w:p>
    <w:p w:rsidR="00CF0531" w:rsidRPr="00F56152" w:rsidRDefault="00CF0531">
      <w:pPr>
        <w:jc w:val="center"/>
        <w:rPr>
          <w:rFonts w:ascii="Myriad Pro" w:hAnsi="Myriad Pro"/>
          <w:sz w:val="28"/>
          <w:szCs w:val="28"/>
        </w:rPr>
      </w:pP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05018C">
        <w:rPr>
          <w:rFonts w:ascii="Myriad Pro" w:hAnsi="Myriad Pro"/>
          <w:b/>
          <w:bCs/>
          <w:sz w:val="28"/>
          <w:szCs w:val="28"/>
        </w:rPr>
        <w:t xml:space="preserve"> 2019</w:t>
      </w:r>
      <w:bookmarkStart w:id="0" w:name="_GoBack"/>
      <w:bookmarkEnd w:id="0"/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r w:rsidR="00035791" w:rsidRPr="00F56152">
        <w:rPr>
          <w:rFonts w:ascii="Myriad Pro" w:hAnsi="Myriad Pro"/>
          <w:b/>
          <w:bCs/>
          <w:sz w:val="28"/>
          <w:szCs w:val="28"/>
        </w:rPr>
        <w:t>Charles Redman Study Abroad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Scholarship</w:t>
      </w:r>
    </w:p>
    <w:p w:rsidR="00CF0531" w:rsidRPr="00F56152" w:rsidRDefault="00CF0531">
      <w:pPr>
        <w:jc w:val="center"/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 w:rsidR="00F56152">
        <w:rPr>
          <w:rFonts w:ascii="Myriad Pro" w:hAnsi="Myriad Pro"/>
        </w:rPr>
        <w:t xml:space="preserve"> </w:t>
      </w:r>
      <w:r w:rsidR="00F56152" w:rsidRPr="00F56152">
        <w:rPr>
          <w:rFonts w:ascii="Myriad Pro" w:hAnsi="Myriad Pro"/>
        </w:rPr>
        <w:t>read</w:t>
      </w:r>
      <w:r w:rsidRPr="00F56152">
        <w:rPr>
          <w:rFonts w:ascii="Myriad Pro" w:hAnsi="Myriad Pro"/>
        </w:rPr>
        <w:t xml:space="preserve"> the guidelines for this scholarship, and do you presently meet the preliminary requirements and intend to follow through with the rest?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 xml:space="preserve">yes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 w:rsidR="00CA6B40">
        <w:rPr>
          <w:rFonts w:ascii="Myriad Pro" w:hAnsi="Myriad Pro"/>
        </w:rPr>
        <w:t>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</w:t>
      </w:r>
    </w:p>
    <w:p w:rsidR="00F56152" w:rsidRPr="00F56152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 w:rsidR="00CA6B40">
        <w:rPr>
          <w:rFonts w:ascii="Myriad Pro" w:hAnsi="Myriad Pro"/>
        </w:rPr>
        <w:t>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F56152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CF0531" w:rsidRPr="00F56152" w:rsidRDefault="00CF0531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CF0531" w:rsidRPr="00F56152" w:rsidRDefault="00CF0531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 w:rsidR="00F56152"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3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CF0531" w:rsidRPr="00F56152" w:rsidRDefault="00CF0531" w:rsidP="00F56152">
      <w:pPr>
        <w:rPr>
          <w:rFonts w:ascii="Myriad Pro" w:hAnsi="Myriad Pro"/>
        </w:rPr>
      </w:pPr>
    </w:p>
    <w:sectPr w:rsidR="00CF0531" w:rsidRPr="00F56152" w:rsidSect="00597431">
      <w:headerReference w:type="default" r:id="rId7"/>
      <w:headerReference w:type="first" r:id="rId8"/>
      <w:pgSz w:w="12240" w:h="15840"/>
      <w:pgMar w:top="720" w:right="720" w:bottom="720" w:left="720" w:header="432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31" w:rsidRDefault="00597431" w:rsidP="00597431">
      <w:r>
        <w:separator/>
      </w:r>
    </w:p>
  </w:endnote>
  <w:endnote w:type="continuationSeparator" w:id="0">
    <w:p w:rsidR="00597431" w:rsidRDefault="00597431" w:rsidP="005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31" w:rsidRDefault="00597431" w:rsidP="00597431">
      <w:r>
        <w:separator/>
      </w:r>
    </w:p>
  </w:footnote>
  <w:footnote w:type="continuationSeparator" w:id="0">
    <w:p w:rsidR="00597431" w:rsidRDefault="00597431" w:rsidP="005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1" w:rsidRDefault="00597431" w:rsidP="005974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1" w:rsidRDefault="00597431" w:rsidP="00597431">
    <w:pPr>
      <w:pStyle w:val="Header"/>
      <w:jc w:val="center"/>
    </w:pPr>
    <w:r>
      <w:rPr>
        <w:noProof/>
      </w:rPr>
      <w:drawing>
        <wp:inline distT="0" distB="0" distL="0" distR="0" wp14:anchorId="5FD8E202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5EFA"/>
    <w:multiLevelType w:val="hybridMultilevel"/>
    <w:tmpl w:val="C4C0902E"/>
    <w:lvl w:ilvl="0" w:tplc="B97C70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1"/>
    <w:rsid w:val="00035791"/>
    <w:rsid w:val="0005018C"/>
    <w:rsid w:val="000E51D9"/>
    <w:rsid w:val="002644B8"/>
    <w:rsid w:val="002C138F"/>
    <w:rsid w:val="002E7F5E"/>
    <w:rsid w:val="002F22A9"/>
    <w:rsid w:val="00404A9F"/>
    <w:rsid w:val="00490CF1"/>
    <w:rsid w:val="004E577D"/>
    <w:rsid w:val="004F1E56"/>
    <w:rsid w:val="00597431"/>
    <w:rsid w:val="005D09B9"/>
    <w:rsid w:val="005D09C9"/>
    <w:rsid w:val="006773E8"/>
    <w:rsid w:val="007D3B60"/>
    <w:rsid w:val="00832EFB"/>
    <w:rsid w:val="00857E20"/>
    <w:rsid w:val="0086380D"/>
    <w:rsid w:val="00AB4871"/>
    <w:rsid w:val="00BA1C0C"/>
    <w:rsid w:val="00CA6B40"/>
    <w:rsid w:val="00CF0531"/>
    <w:rsid w:val="00D14132"/>
    <w:rsid w:val="00D41F0F"/>
    <w:rsid w:val="00EA0A9D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461DFB"/>
  <w15:docId w15:val="{066215EE-F014-41EE-A096-F9F158A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1C0C"/>
  </w:style>
  <w:style w:type="paragraph" w:customStyle="1" w:styleId="Level1">
    <w:name w:val="Level 1"/>
    <w:basedOn w:val="Normal"/>
    <w:rsid w:val="00BA1C0C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561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4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4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V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V</dc:title>
  <dc:subject/>
  <dc:creator>user</dc:creator>
  <cp:keywords/>
  <dc:description/>
  <cp:lastModifiedBy>Hannah Furlan</cp:lastModifiedBy>
  <cp:revision>9</cp:revision>
  <cp:lastPrinted>2013-11-26T19:37:00Z</cp:lastPrinted>
  <dcterms:created xsi:type="dcterms:W3CDTF">2017-08-23T18:56:00Z</dcterms:created>
  <dcterms:modified xsi:type="dcterms:W3CDTF">2019-02-20T15:10:00Z</dcterms:modified>
</cp:coreProperties>
</file>