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115EC7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#5</w:t>
            </w:r>
          </w:p>
        </w:tc>
      </w:tr>
      <w:tr w:rsidR="00115EC7" w:rsidTr="00115EC7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115EC7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-2138251896"/>
            <w:placeholder>
              <w:docPart w:val="7E85BE00F5E24525B4B55BBA16B29B94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422847028"/>
            <w:placeholder>
              <w:docPart w:val="3E7C43078F154F40AF767E35AC812074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-2072798325"/>
            <w:placeholder>
              <w:docPart w:val="0F36A784DDD143FDABE677F7CE267A33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115EC7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115EC7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1779481054"/>
            <w:placeholder>
              <w:docPart w:val="941F871488D54D43A8DE16511285CC3C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115EC7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115EC7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880323673"/>
            <w:placeholder>
              <w:docPart w:val="120596A9DAD34EB3B80CF1BD39F668EC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115EC7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115EC7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115EC7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-20370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161065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851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115EC7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15894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#6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2141533594"/>
            <w:placeholder>
              <w:docPart w:val="C92EFE7AF2BF46B99DA15EB4CE636899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-1444143742"/>
            <w:placeholder>
              <w:docPart w:val="5C898807DB6943D7805E439840515DC3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1338199245"/>
            <w:placeholder>
              <w:docPart w:val="F61D2331BA4E41F2AE5A610C959BC8EF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1641112437"/>
            <w:placeholder>
              <w:docPart w:val="CF332A187AC84EC796500A8EE54E429C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293522048"/>
            <w:placeholder>
              <w:docPart w:val="D897135BC761473F869839D6B7FD2726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-7655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74137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-4103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ED2C52" w:rsidRDefault="00ED2C52" w:rsidP="00115EC7"/>
    <w:p w:rsidR="00ED2C52" w:rsidRDefault="00ED2C52">
      <w:r>
        <w:br w:type="page"/>
      </w:r>
    </w:p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#7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671228117"/>
            <w:placeholder>
              <w:docPart w:val="879BE17605644B82B759209AC3956E7B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-804858839"/>
            <w:placeholder>
              <w:docPart w:val="3DB2B92D4C3744E0BC72A04261FEF9BE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-1542207811"/>
            <w:placeholder>
              <w:docPart w:val="9804749CCCD14F23BEDE2C6495BBAABD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1744638556"/>
            <w:placeholder>
              <w:docPart w:val="72995EAA288946F689EB779D628D6359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308298475"/>
            <w:placeholder>
              <w:docPart w:val="F3C6F3E2E94D42EBB54BDB4D0CB0A83A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-18280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13460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-538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#8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1064148462"/>
            <w:placeholder>
              <w:docPart w:val="A440EC543EC64F71A173C87DDA0996A6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215939180"/>
            <w:placeholder>
              <w:docPart w:val="2A3E8113A0394A7881ECAC105BF054BC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-1120612041"/>
            <w:placeholder>
              <w:docPart w:val="C665B41E11CE4D3FA8871A003BABDBCC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1740700083"/>
            <w:placeholder>
              <w:docPart w:val="5287C5E5A11F4CE3BC3E4E9F17F987C7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171269793"/>
            <w:placeholder>
              <w:docPart w:val="DA1993D6B94F4BA79C7B1E69929322D3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6746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16225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-6863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ED2C52" w:rsidRDefault="00ED2C52" w:rsidP="00115EC7"/>
    <w:p w:rsidR="00ED2C52" w:rsidRDefault="00ED2C52">
      <w:r>
        <w:br w:type="page"/>
      </w:r>
    </w:p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#9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-1139496003"/>
            <w:placeholder>
              <w:docPart w:val="964C0F3E668F44CF982EBFB0BDF16A10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-810321952"/>
            <w:placeholder>
              <w:docPart w:val="BEA28B6F7AB24DE8B2978394A19214A4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821241077"/>
            <w:placeholder>
              <w:docPart w:val="B4CAC8AA8FD142A3877EF3672AB28225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587264803"/>
            <w:placeholder>
              <w:docPart w:val="C92449ED627F4D16868A9C8E8642E415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22405544"/>
            <w:placeholder>
              <w:docPart w:val="426A3D1E78FE48738213361AE5EE12EC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14027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2141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-17682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#10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1387609705"/>
            <w:placeholder>
              <w:docPart w:val="F66AD23D37C44B6A9C98E4049D470EE6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-1490635606"/>
            <w:placeholder>
              <w:docPart w:val="B37A55BB8D9D4CDBA6652DE419C7BE16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1254170428"/>
            <w:placeholder>
              <w:docPart w:val="AC57EE8B2DF0492F8A46816BB552158A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1754573429"/>
            <w:placeholder>
              <w:docPart w:val="2C78EA4A76E14C63850232476C09CF42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94795287"/>
            <w:placeholder>
              <w:docPart w:val="37411D8C504B4044A524B054D6136F3E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3069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14062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3407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ED2C52" w:rsidRDefault="00ED2C52" w:rsidP="00115EC7"/>
    <w:p w:rsidR="00ED2C52" w:rsidRDefault="00ED2C52">
      <w:r>
        <w:br w:type="page"/>
      </w:r>
    </w:p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#11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1159890786"/>
            <w:placeholder>
              <w:docPart w:val="60513F4EDE7F4255944E5B306F0F10C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  <w:bookmarkEnd w:id="0" w:displacedByCustomXml="next"/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616416133"/>
            <w:placeholder>
              <w:docPart w:val="FA8886F98BAB4A22A8A565AEA5DCD405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565615818"/>
            <w:placeholder>
              <w:docPart w:val="E32C7842EB6C4CD8BF063F430A5E50AA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1108622695"/>
            <w:placeholder>
              <w:docPart w:val="3DCCB82E3854474880CF1961E51F1279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496727795"/>
            <w:placeholder>
              <w:docPart w:val="B042045EDF4948A690F4EEA3DDC806E1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570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16204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12096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115EC7" w:rsidRDefault="00115EC7" w:rsidP="00115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05"/>
        <w:gridCol w:w="1095"/>
        <w:gridCol w:w="1902"/>
        <w:gridCol w:w="1158"/>
        <w:gridCol w:w="1640"/>
      </w:tblGrid>
      <w:tr w:rsidR="00115EC7" w:rsidTr="00006D55">
        <w:trPr>
          <w:trHeight w:hRule="exact" w:val="288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#12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hRule="exact" w:val="432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rFonts w:cs="Times New Roman"/>
              </w:rPr>
              <w:t>Subject (e.g. ENGL)</w:t>
            </w:r>
            <w:r>
              <w:rPr>
                <w:rFonts w:cs="Times New Roman"/>
              </w:rPr>
              <w:t>:</w:t>
            </w:r>
          </w:p>
        </w:tc>
        <w:sdt>
          <w:sdtPr>
            <w:rPr>
              <w:rFonts w:cs="Times New Roman"/>
            </w:rPr>
            <w:id w:val="-1911067937"/>
            <w:placeholder>
              <w:docPart w:val="C2FE2E19D5EE463EBE7AF8B3E910FAA8"/>
            </w:placeholder>
            <w:showingPlcHdr/>
          </w:sdtPr>
          <w:sdtEndPr/>
          <w:sdtContent>
            <w:tc>
              <w:tcPr>
                <w:tcW w:w="1605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095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Course #:</w:t>
            </w:r>
          </w:p>
        </w:tc>
        <w:sdt>
          <w:sdtPr>
            <w:rPr>
              <w:rFonts w:cs="Times New Roman"/>
            </w:rPr>
            <w:id w:val="1466783941"/>
            <w:placeholder>
              <w:docPart w:val="A46684EDB14541AEA71AB86CCEB5320B"/>
            </w:placeholder>
            <w:showingPlcHdr/>
          </w:sdtPr>
          <w:sdtEndPr/>
          <w:sdtContent>
            <w:tc>
              <w:tcPr>
                <w:tcW w:w="1902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  <w:r w:rsidRPr="00B60F97">
              <w:rPr>
                <w:rFonts w:cs="Times New Roman"/>
              </w:rPr>
              <w:t># Credits:</w:t>
            </w:r>
          </w:p>
        </w:tc>
        <w:sdt>
          <w:sdtPr>
            <w:rPr>
              <w:rFonts w:cs="Times New Roman"/>
            </w:rPr>
            <w:id w:val="-834221176"/>
            <w:placeholder>
              <w:docPart w:val="CF485335605D482983DA67BD5E23C04B"/>
            </w:placeholder>
            <w:showingPlcHdr/>
          </w:sdtPr>
          <w:sdtEndPr/>
          <w:sdtContent>
            <w:tc>
              <w:tcPr>
                <w:tcW w:w="164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115EC7" w:rsidRPr="00DD2EC5" w:rsidRDefault="00115EC7" w:rsidP="00006D55">
            <w:pPr>
              <w:rPr>
                <w:rFonts w:cs="Times New Roman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</w:rPr>
            </w:pPr>
            <w:r w:rsidRPr="003178BC">
              <w:rPr>
                <w:rFonts w:cs="Times New Roman"/>
                <w:color w:val="000000"/>
              </w:rPr>
              <w:t>R</w:t>
            </w:r>
            <w:r w:rsidRPr="003178BC">
              <w:rPr>
                <w:rFonts w:cs="Times New Roman"/>
              </w:rPr>
              <w:t>equirements fulfilled (if any) i.e. core category/major/minor:</w:t>
            </w:r>
          </w:p>
        </w:tc>
        <w:sdt>
          <w:sdtPr>
            <w:rPr>
              <w:rFonts w:cs="Times New Roman"/>
            </w:rPr>
            <w:id w:val="-2037732587"/>
            <w:placeholder>
              <w:docPart w:val="D93F2A4AC14C4EC4B88758CB44B43E91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</w:p>
        </w:tc>
        <w:tc>
          <w:tcPr>
            <w:tcW w:w="4700" w:type="dxa"/>
            <w:gridSpan w:val="3"/>
            <w:tcBorders>
              <w:left w:val="nil"/>
              <w:right w:val="nil"/>
            </w:tcBorders>
          </w:tcPr>
          <w:p w:rsidR="00115EC7" w:rsidRPr="00B60F97" w:rsidRDefault="00115EC7" w:rsidP="00006D55">
            <w:pPr>
              <w:rPr>
                <w:rFonts w:cs="Times New Roman"/>
              </w:rPr>
            </w:pPr>
          </w:p>
        </w:tc>
      </w:tr>
      <w:tr w:rsidR="00115EC7" w:rsidTr="00006D55">
        <w:trPr>
          <w:trHeight w:val="576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</w:tcBorders>
          </w:tcPr>
          <w:p w:rsidR="00115EC7" w:rsidRPr="003178BC" w:rsidRDefault="00115EC7" w:rsidP="00006D55">
            <w:pPr>
              <w:rPr>
                <w:rFonts w:cs="Times New Roman"/>
                <w:color w:val="000000"/>
              </w:rPr>
            </w:pPr>
            <w:r w:rsidRPr="003178BC">
              <w:t>Prerequisites (if any):</w:t>
            </w:r>
          </w:p>
        </w:tc>
        <w:sdt>
          <w:sdtPr>
            <w:rPr>
              <w:rFonts w:cs="Times New Roman"/>
            </w:rPr>
            <w:id w:val="-1258132478"/>
            <w:placeholder>
              <w:docPart w:val="2B08401EE8EE41989F7719CD174E7AE3"/>
            </w:placeholder>
            <w:showingPlcHdr/>
          </w:sdtPr>
          <w:sdtEndPr/>
          <w:sdtContent>
            <w:tc>
              <w:tcPr>
                <w:tcW w:w="4700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115EC7" w:rsidRPr="00B60F97" w:rsidRDefault="00115EC7" w:rsidP="00006D55">
                <w:pPr>
                  <w:rPr>
                    <w:rFonts w:cs="Times New Roman"/>
                  </w:rPr>
                </w:pPr>
                <w:r w:rsidRPr="00B60F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5EC7" w:rsidTr="00006D55">
        <w:trPr>
          <w:trHeight w:hRule="exact" w:val="144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/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rFonts w:cs="Times New Roman"/>
                <w:b/>
              </w:rPr>
            </w:pPr>
            <w:r w:rsidRPr="003178BC">
              <w:rPr>
                <w:i/>
              </w:rPr>
              <w:t>Note:</w:t>
            </w:r>
            <w:r w:rsidRPr="003178BC">
              <w:t xml:space="preserve"> </w:t>
            </w:r>
            <w:r w:rsidRPr="003178BC">
              <w:rPr>
                <w:i/>
                <w:iCs/>
              </w:rPr>
              <w:t>Prerequisites for existing courses may be adjusted or waived with the approval of the academic department/college if appropriate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115EC7">
        <w:trPr>
          <w:trHeight w:hRule="exact" w:val="346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115EC7" w:rsidRPr="00DD2EC5" w:rsidRDefault="00115EC7" w:rsidP="00006D55">
            <w:r>
              <w:t>Textbook Rental: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EC7" w:rsidRDefault="008B0E3F" w:rsidP="00006D55">
            <w:pPr>
              <w:rPr>
                <w:iCs/>
              </w:rPr>
            </w:pPr>
            <w:sdt>
              <w:sdtPr>
                <w:rPr>
                  <w:noProof/>
                </w:rPr>
                <w:id w:val="-42171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 w:rsidRPr="003178B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Ye</w:t>
            </w:r>
            <w:r w:rsidR="00115EC7">
              <w:rPr>
                <w:iCs/>
              </w:rPr>
              <w:t xml:space="preserve">s   </w:t>
            </w:r>
            <w:sdt>
              <w:sdtPr>
                <w:rPr>
                  <w:noProof/>
                </w:rPr>
                <w:id w:val="-4345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iCs/>
              </w:rPr>
              <w:t xml:space="preserve"> No</w:t>
            </w:r>
          </w:p>
          <w:p w:rsidR="00115EC7" w:rsidRPr="00DD2EC5" w:rsidRDefault="00115EC7" w:rsidP="00006D55">
            <w:r w:rsidRPr="003178BC">
              <w:rPr>
                <w:iCs/>
              </w:rPr>
              <w:tab/>
            </w:r>
          </w:p>
        </w:tc>
        <w:tc>
          <w:tcPr>
            <w:tcW w:w="5795" w:type="dxa"/>
            <w:gridSpan w:val="4"/>
            <w:tcBorders>
              <w:top w:val="nil"/>
              <w:bottom w:val="nil"/>
              <w:right w:val="nil"/>
            </w:tcBorders>
          </w:tcPr>
          <w:p w:rsidR="00115EC7" w:rsidRPr="00DD2EC5" w:rsidRDefault="00115EC7" w:rsidP="00006D55">
            <w:r>
              <w:rPr>
                <w:iCs/>
              </w:rPr>
              <w:t xml:space="preserve">     </w:t>
            </w:r>
            <w:r w:rsidRPr="003178BC">
              <w:rPr>
                <w:iCs/>
              </w:rPr>
              <w:t>(If yes, add $50 per course)</w:t>
            </w:r>
          </w:p>
        </w:tc>
      </w:tr>
      <w:tr w:rsidR="00115EC7" w:rsidTr="00006D55">
        <w:trPr>
          <w:trHeight w:hRule="exact" w:val="144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115EC7" w:rsidRDefault="00115EC7" w:rsidP="00006D55"/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15EC7" w:rsidRDefault="00115EC7" w:rsidP="00006D55">
            <w:pPr>
              <w:rPr>
                <w:noProof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115EC7" w:rsidRPr="003178BC" w:rsidRDefault="00115EC7" w:rsidP="00006D55">
            <w:pPr>
              <w:rPr>
                <w:iCs/>
              </w:rPr>
            </w:pPr>
          </w:p>
        </w:tc>
      </w:tr>
      <w:tr w:rsidR="00115EC7" w:rsidTr="00006D55">
        <w:trPr>
          <w:trHeight w:val="576"/>
        </w:trPr>
        <w:tc>
          <w:tcPr>
            <w:tcW w:w="9560" w:type="dxa"/>
            <w:gridSpan w:val="6"/>
            <w:shd w:val="clear" w:color="auto" w:fill="F2F2F2" w:themeFill="background1" w:themeFillShade="F2"/>
          </w:tcPr>
          <w:p w:rsidR="00115EC7" w:rsidRPr="00DD2EC5" w:rsidRDefault="008B0E3F" w:rsidP="00006D55">
            <w:pPr>
              <w:spacing w:after="80"/>
              <w:rPr>
                <w:rFonts w:cs="Times New Roman"/>
              </w:rPr>
            </w:pPr>
            <w:sdt>
              <w:sdtPr>
                <w:rPr>
                  <w:rFonts w:cs="Times New Roman"/>
                  <w:noProof/>
                </w:rPr>
                <w:id w:val="-4822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EC7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115EC7" w:rsidRPr="003178BC">
              <w:rPr>
                <w:rFonts w:cs="Times New Roman"/>
              </w:rPr>
              <w:t xml:space="preserve"> Attach a Study Abroad course syllabus for each Study Abroad course to be offered. The syllabus should be </w:t>
            </w:r>
            <w:r w:rsidR="00115EC7" w:rsidRPr="003178BC">
              <w:rPr>
                <w:rFonts w:cs="Times New Roman"/>
                <w:b/>
              </w:rPr>
              <w:t>specific for the Study Abroad program</w:t>
            </w:r>
            <w:r w:rsidR="00115EC7" w:rsidRPr="003178BC">
              <w:rPr>
                <w:rFonts w:cs="Times New Roman"/>
              </w:rPr>
              <w:t xml:space="preserve"> and address the required readings, educational activities, means of student assessment, and grading methods. Include a table documenting </w:t>
            </w:r>
            <w:r w:rsidR="00115EC7" w:rsidRPr="003178BC">
              <w:rPr>
                <w:rFonts w:cs="Times New Roman"/>
                <w:b/>
              </w:rPr>
              <w:t>2,250 minutes</w:t>
            </w:r>
            <w:r w:rsidR="00115EC7" w:rsidRPr="003178BC">
              <w:rPr>
                <w:rFonts w:cs="Times New Roman"/>
              </w:rPr>
              <w:t xml:space="preserve"> of academic content for each three credit-course.</w:t>
            </w:r>
          </w:p>
        </w:tc>
      </w:tr>
    </w:tbl>
    <w:p w:rsidR="00115EC7" w:rsidRPr="00115EC7" w:rsidRDefault="00115EC7" w:rsidP="00115EC7"/>
    <w:sectPr w:rsidR="00115EC7" w:rsidRPr="00115EC7">
      <w:pgSz w:w="12240" w:h="15840"/>
      <w:pgMar w:top="13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kWl1pvdPl8AFdFD77jUQNxadwDTGEhDBqK+h8bErDGDPsoUL7+0RuxF22It77Z4NtSVpb493u+s9eO/RjNoKw==" w:salt="H+MLYqQqMkcl7LNum5bM/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4"/>
    <w:rsid w:val="000D4521"/>
    <w:rsid w:val="00115EC7"/>
    <w:rsid w:val="004B4584"/>
    <w:rsid w:val="006C4851"/>
    <w:rsid w:val="008B0E3F"/>
    <w:rsid w:val="00E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067F"/>
  <w15:docId w15:val="{E0B869E9-8B3C-40E3-BED9-4F5BCDE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52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5EC7"/>
    <w:rPr>
      <w:color w:val="808080"/>
    </w:rPr>
  </w:style>
  <w:style w:type="table" w:styleId="TableGrid">
    <w:name w:val="Table Grid"/>
    <w:basedOn w:val="TableNormal"/>
    <w:uiPriority w:val="39"/>
    <w:rsid w:val="00115EC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5BE00F5E24525B4B55BBA16B2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58DF-3C00-405E-8D16-95B8EF97C1C7}"/>
      </w:docPartPr>
      <w:docPartBody>
        <w:p w:rsidR="00850697" w:rsidRDefault="00EF4C80" w:rsidP="00EF4C80">
          <w:pPr>
            <w:pStyle w:val="7E85BE00F5E24525B4B55BBA16B29B94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3E7C43078F154F40AF767E35AC81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8660-7682-4818-AF76-8EFCB8A4382D}"/>
      </w:docPartPr>
      <w:docPartBody>
        <w:p w:rsidR="00850697" w:rsidRDefault="00EF4C80" w:rsidP="00EF4C80">
          <w:pPr>
            <w:pStyle w:val="3E7C43078F154F40AF767E35AC812074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0F36A784DDD143FDABE677F7CE26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C3E2-1529-4F2C-BA52-11E2A9C5B445}"/>
      </w:docPartPr>
      <w:docPartBody>
        <w:p w:rsidR="00850697" w:rsidRDefault="00EF4C80" w:rsidP="00EF4C80">
          <w:pPr>
            <w:pStyle w:val="0F36A784DDD143FDABE677F7CE267A33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941F871488D54D43A8DE16511285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493F-6F57-45E8-ABA3-2439BF5AFF88}"/>
      </w:docPartPr>
      <w:docPartBody>
        <w:p w:rsidR="00850697" w:rsidRDefault="00EF4C80" w:rsidP="00EF4C80">
          <w:pPr>
            <w:pStyle w:val="941F871488D54D43A8DE16511285CC3C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596A9DAD34EB3B80CF1BD39F6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5681-BA3C-446B-9709-1ACCA7A9C161}"/>
      </w:docPartPr>
      <w:docPartBody>
        <w:p w:rsidR="00850697" w:rsidRDefault="00EF4C80" w:rsidP="00EF4C80">
          <w:pPr>
            <w:pStyle w:val="120596A9DAD34EB3B80CF1BD39F668EC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EFE7AF2BF46B99DA15EB4CE63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94C9-4CF2-469B-A8AA-B284D83732F8}"/>
      </w:docPartPr>
      <w:docPartBody>
        <w:p w:rsidR="00850697" w:rsidRDefault="00EF4C80" w:rsidP="00EF4C80">
          <w:pPr>
            <w:pStyle w:val="C92EFE7AF2BF46B99DA15EB4CE636899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5C898807DB6943D7805E43984051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1B00-A62C-490B-9918-011AC3D88062}"/>
      </w:docPartPr>
      <w:docPartBody>
        <w:p w:rsidR="00850697" w:rsidRDefault="00EF4C80" w:rsidP="00EF4C80">
          <w:pPr>
            <w:pStyle w:val="5C898807DB6943D7805E439840515DC3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F61D2331BA4E41F2AE5A610C959B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792F-5596-4E54-B564-1F2D71CEFD5F}"/>
      </w:docPartPr>
      <w:docPartBody>
        <w:p w:rsidR="00850697" w:rsidRDefault="00EF4C80" w:rsidP="00EF4C80">
          <w:pPr>
            <w:pStyle w:val="F61D2331BA4E41F2AE5A610C959BC8EF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CF332A187AC84EC796500A8EE54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017-158A-4764-AB73-F71195B7A34F}"/>
      </w:docPartPr>
      <w:docPartBody>
        <w:p w:rsidR="00850697" w:rsidRDefault="00EF4C80" w:rsidP="00EF4C80">
          <w:pPr>
            <w:pStyle w:val="CF332A187AC84EC796500A8EE54E429C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7135BC761473F869839D6B7FD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ED0A-E9E7-448B-B953-3BC5CE24CB84}"/>
      </w:docPartPr>
      <w:docPartBody>
        <w:p w:rsidR="00850697" w:rsidRDefault="00EF4C80" w:rsidP="00EF4C80">
          <w:pPr>
            <w:pStyle w:val="D897135BC761473F869839D6B7FD2726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BE17605644B82B759209AC395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7083-297E-474E-8DA3-632260C7ECFD}"/>
      </w:docPartPr>
      <w:docPartBody>
        <w:p w:rsidR="00850697" w:rsidRDefault="00EF4C80" w:rsidP="00EF4C80">
          <w:pPr>
            <w:pStyle w:val="879BE17605644B82B759209AC3956E7B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3DB2B92D4C3744E0BC72A04261FE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61FD-F05D-49CD-80F3-4E5D6DB9814C}"/>
      </w:docPartPr>
      <w:docPartBody>
        <w:p w:rsidR="00850697" w:rsidRDefault="00EF4C80" w:rsidP="00EF4C80">
          <w:pPr>
            <w:pStyle w:val="3DB2B92D4C3744E0BC72A04261FEF9BE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9804749CCCD14F23BEDE2C6495BB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76C0-3E32-4F1C-9C08-88024C56FCAB}"/>
      </w:docPartPr>
      <w:docPartBody>
        <w:p w:rsidR="00850697" w:rsidRDefault="00EF4C80" w:rsidP="00EF4C80">
          <w:pPr>
            <w:pStyle w:val="9804749CCCD14F23BEDE2C6495BBAABD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72995EAA288946F689EB779D628D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DBFF-EACF-4325-B288-581EE63E90DC}"/>
      </w:docPartPr>
      <w:docPartBody>
        <w:p w:rsidR="00850697" w:rsidRDefault="00EF4C80" w:rsidP="00EF4C80">
          <w:pPr>
            <w:pStyle w:val="72995EAA288946F689EB779D628D6359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6F3E2E94D42EBB54BDB4D0CB0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66A2-EF6D-4AEE-ABF2-E1C1E7D1518C}"/>
      </w:docPartPr>
      <w:docPartBody>
        <w:p w:rsidR="00850697" w:rsidRDefault="00EF4C80" w:rsidP="00EF4C80">
          <w:pPr>
            <w:pStyle w:val="F3C6F3E2E94D42EBB54BDB4D0CB0A83A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0EC543EC64F71A173C87DDA09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3C7C-E29B-4604-A642-DE4FFD77EB86}"/>
      </w:docPartPr>
      <w:docPartBody>
        <w:p w:rsidR="00850697" w:rsidRDefault="00EF4C80" w:rsidP="00EF4C80">
          <w:pPr>
            <w:pStyle w:val="A440EC543EC64F71A173C87DDA0996A6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2A3E8113A0394A7881ECAC105BF0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780F-332E-44C5-9391-6BFF2135F743}"/>
      </w:docPartPr>
      <w:docPartBody>
        <w:p w:rsidR="00850697" w:rsidRDefault="00EF4C80" w:rsidP="00EF4C80">
          <w:pPr>
            <w:pStyle w:val="2A3E8113A0394A7881ECAC105BF054BC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C665B41E11CE4D3FA8871A003BAB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2A85-58C8-4F87-8527-283C22864AAD}"/>
      </w:docPartPr>
      <w:docPartBody>
        <w:p w:rsidR="00850697" w:rsidRDefault="00EF4C80" w:rsidP="00EF4C80">
          <w:pPr>
            <w:pStyle w:val="C665B41E11CE4D3FA8871A003BABDBCC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5287C5E5A11F4CE3BC3E4E9F17F9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2651-E3EC-430A-9A97-CFA760FCAE12}"/>
      </w:docPartPr>
      <w:docPartBody>
        <w:p w:rsidR="00850697" w:rsidRDefault="00EF4C80" w:rsidP="00EF4C80">
          <w:pPr>
            <w:pStyle w:val="5287C5E5A11F4CE3BC3E4E9F17F987C7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993D6B94F4BA79C7B1E6992932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563D-E0F0-45F2-B9F5-4D25FE3DE4C0}"/>
      </w:docPartPr>
      <w:docPartBody>
        <w:p w:rsidR="00850697" w:rsidRDefault="00EF4C80" w:rsidP="00EF4C80">
          <w:pPr>
            <w:pStyle w:val="DA1993D6B94F4BA79C7B1E69929322D3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C0F3E668F44CF982EBFB0BDF1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C450-5E11-4C19-B22B-DA812EEF9E5B}"/>
      </w:docPartPr>
      <w:docPartBody>
        <w:p w:rsidR="00850697" w:rsidRDefault="00EF4C80" w:rsidP="00EF4C80">
          <w:pPr>
            <w:pStyle w:val="964C0F3E668F44CF982EBFB0BDF16A10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BEA28B6F7AB24DE8B2978394A192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B166-F32F-42E4-A9DD-9D4108AA458B}"/>
      </w:docPartPr>
      <w:docPartBody>
        <w:p w:rsidR="00850697" w:rsidRDefault="00EF4C80" w:rsidP="00EF4C80">
          <w:pPr>
            <w:pStyle w:val="BEA28B6F7AB24DE8B2978394A19214A4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B4CAC8AA8FD142A3877EF3672AB2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CE5-218C-4BD3-8F8E-F5BDBEBE2C6E}"/>
      </w:docPartPr>
      <w:docPartBody>
        <w:p w:rsidR="00850697" w:rsidRDefault="00EF4C80" w:rsidP="00EF4C80">
          <w:pPr>
            <w:pStyle w:val="B4CAC8AA8FD142A3877EF3672AB28225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C92449ED627F4D16868A9C8E8642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DAED-E0E3-428E-A605-F4BE1F281FAF}"/>
      </w:docPartPr>
      <w:docPartBody>
        <w:p w:rsidR="00850697" w:rsidRDefault="00EF4C80" w:rsidP="00EF4C80">
          <w:pPr>
            <w:pStyle w:val="C92449ED627F4D16868A9C8E8642E415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A3D1E78FE48738213361AE5EE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5534-AB8B-456C-B6C5-1C98E03C4972}"/>
      </w:docPartPr>
      <w:docPartBody>
        <w:p w:rsidR="00850697" w:rsidRDefault="00EF4C80" w:rsidP="00EF4C80">
          <w:pPr>
            <w:pStyle w:val="426A3D1E78FE48738213361AE5EE12EC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AD23D37C44B6A9C98E4049D470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7FEF-EF3A-4A08-BCE2-194561F851EC}"/>
      </w:docPartPr>
      <w:docPartBody>
        <w:p w:rsidR="00850697" w:rsidRDefault="00EF4C80" w:rsidP="00EF4C80">
          <w:pPr>
            <w:pStyle w:val="F66AD23D37C44B6A9C98E4049D470EE6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B37A55BB8D9D4CDBA6652DE419C7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88BC-B9DC-4AE5-8B51-850AE51B5184}"/>
      </w:docPartPr>
      <w:docPartBody>
        <w:p w:rsidR="00850697" w:rsidRDefault="00EF4C80" w:rsidP="00EF4C80">
          <w:pPr>
            <w:pStyle w:val="B37A55BB8D9D4CDBA6652DE419C7BE16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AC57EE8B2DF0492F8A46816BB552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A299-26C7-4349-82F5-E4964AEC2136}"/>
      </w:docPartPr>
      <w:docPartBody>
        <w:p w:rsidR="00850697" w:rsidRDefault="00EF4C80" w:rsidP="00EF4C80">
          <w:pPr>
            <w:pStyle w:val="AC57EE8B2DF0492F8A46816BB552158A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2C78EA4A76E14C63850232476C0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BD12-50D2-4AFB-A758-73754274954B}"/>
      </w:docPartPr>
      <w:docPartBody>
        <w:p w:rsidR="00850697" w:rsidRDefault="00EF4C80" w:rsidP="00EF4C80">
          <w:pPr>
            <w:pStyle w:val="2C78EA4A76E14C63850232476C09CF42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11D8C504B4044A524B054D613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1BD7-A230-4BC8-81E8-1ABC3EDBEE45}"/>
      </w:docPartPr>
      <w:docPartBody>
        <w:p w:rsidR="00850697" w:rsidRDefault="00EF4C80" w:rsidP="00EF4C80">
          <w:pPr>
            <w:pStyle w:val="37411D8C504B4044A524B054D6136F3E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13F4EDE7F4255944E5B306F0F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8A43-B074-471F-B57A-246F3A5F00BA}"/>
      </w:docPartPr>
      <w:docPartBody>
        <w:p w:rsidR="00850697" w:rsidRDefault="00EF4C80" w:rsidP="00EF4C80">
          <w:pPr>
            <w:pStyle w:val="60513F4EDE7F4255944E5B306F0F10C1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FA8886F98BAB4A22A8A565AEA5DC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7EAF-6102-4224-AE16-1E12E1ED4208}"/>
      </w:docPartPr>
      <w:docPartBody>
        <w:p w:rsidR="00850697" w:rsidRDefault="00EF4C80" w:rsidP="00EF4C80">
          <w:pPr>
            <w:pStyle w:val="FA8886F98BAB4A22A8A565AEA5DCD405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E32C7842EB6C4CD8BF063F430A5E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BE2D-84D7-4866-B474-8770D3783A96}"/>
      </w:docPartPr>
      <w:docPartBody>
        <w:p w:rsidR="00850697" w:rsidRDefault="00EF4C80" w:rsidP="00EF4C80">
          <w:pPr>
            <w:pStyle w:val="E32C7842EB6C4CD8BF063F430A5E50AA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3DCCB82E3854474880CF1961E51F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F64C-AE2F-4D4C-B587-400C241F18CC}"/>
      </w:docPartPr>
      <w:docPartBody>
        <w:p w:rsidR="00850697" w:rsidRDefault="00EF4C80" w:rsidP="00EF4C80">
          <w:pPr>
            <w:pStyle w:val="3DCCB82E3854474880CF1961E51F1279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2045EDF4948A690F4EEA3DDC8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75E9-548D-447B-B660-BDE0A19BDA0B}"/>
      </w:docPartPr>
      <w:docPartBody>
        <w:p w:rsidR="00850697" w:rsidRDefault="00EF4C80" w:rsidP="00EF4C80">
          <w:pPr>
            <w:pStyle w:val="B042045EDF4948A690F4EEA3DDC806E1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E2E19D5EE463EBE7AF8B3E910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F86D-7697-4D1B-BA42-81213BBF6FBC}"/>
      </w:docPartPr>
      <w:docPartBody>
        <w:p w:rsidR="00850697" w:rsidRDefault="00EF4C80" w:rsidP="00EF4C80">
          <w:pPr>
            <w:pStyle w:val="C2FE2E19D5EE463EBE7AF8B3E910FAA8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A46684EDB14541AEA71AB86CCEB5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6619-8BA6-4CEA-BC56-BFA4880A2C3A}"/>
      </w:docPartPr>
      <w:docPartBody>
        <w:p w:rsidR="00850697" w:rsidRDefault="00EF4C80" w:rsidP="00EF4C80">
          <w:pPr>
            <w:pStyle w:val="A46684EDB14541AEA71AB86CCEB5320B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CF485335605D482983DA67BD5E23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AB9B-E6E6-4906-965B-06BA0B46F4AD}"/>
      </w:docPartPr>
      <w:docPartBody>
        <w:p w:rsidR="00850697" w:rsidRDefault="00EF4C80" w:rsidP="00EF4C80">
          <w:pPr>
            <w:pStyle w:val="CF485335605D482983DA67BD5E23C04B"/>
          </w:pPr>
          <w:r w:rsidRPr="00B60F97">
            <w:rPr>
              <w:rStyle w:val="PlaceholderText"/>
            </w:rPr>
            <w:t>Click or tap here.</w:t>
          </w:r>
        </w:p>
      </w:docPartBody>
    </w:docPart>
    <w:docPart>
      <w:docPartPr>
        <w:name w:val="D93F2A4AC14C4EC4B88758CB44B4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F0D0-4812-4174-A150-0C4F5597837D}"/>
      </w:docPartPr>
      <w:docPartBody>
        <w:p w:rsidR="00850697" w:rsidRDefault="00EF4C80" w:rsidP="00EF4C80">
          <w:pPr>
            <w:pStyle w:val="D93F2A4AC14C4EC4B88758CB44B43E91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8401EE8EE41989F7719CD174E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131C-F98E-4D08-8C22-E6A017198F42}"/>
      </w:docPartPr>
      <w:docPartBody>
        <w:p w:rsidR="00850697" w:rsidRDefault="00EF4C80" w:rsidP="00EF4C80">
          <w:pPr>
            <w:pStyle w:val="2B08401EE8EE41989F7719CD174E7AE3"/>
          </w:pPr>
          <w:r w:rsidRPr="00B60F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CD"/>
    <w:rsid w:val="00850697"/>
    <w:rsid w:val="00B962CD"/>
    <w:rsid w:val="00E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822B7E69B743318F573DB3E20BB082">
    <w:name w:val="36822B7E69B743318F573DB3E20BB082"/>
    <w:rsid w:val="00B962CD"/>
  </w:style>
  <w:style w:type="paragraph" w:customStyle="1" w:styleId="60E39ACCAFC94D28BE8434329B32EA0C">
    <w:name w:val="60E39ACCAFC94D28BE8434329B32EA0C"/>
    <w:rsid w:val="00B962CD"/>
  </w:style>
  <w:style w:type="paragraph" w:customStyle="1" w:styleId="719617BA6AB74D55B68852C4755AAB92">
    <w:name w:val="719617BA6AB74D55B68852C4755AAB92"/>
    <w:rsid w:val="00B962CD"/>
  </w:style>
  <w:style w:type="paragraph" w:customStyle="1" w:styleId="DE46B46D365B4981907F637A554E0FAA">
    <w:name w:val="DE46B46D365B4981907F637A554E0FAA"/>
    <w:rsid w:val="00B962CD"/>
  </w:style>
  <w:style w:type="paragraph" w:customStyle="1" w:styleId="C3A8F3FF1EF443759735EB3E1179A1BA">
    <w:name w:val="C3A8F3FF1EF443759735EB3E1179A1BA"/>
    <w:rsid w:val="00B962CD"/>
  </w:style>
  <w:style w:type="paragraph" w:customStyle="1" w:styleId="9B612333BA794DB9B21F7613C341DE2E">
    <w:name w:val="9B612333BA794DB9B21F7613C341DE2E"/>
    <w:rsid w:val="00B962CD"/>
  </w:style>
  <w:style w:type="paragraph" w:customStyle="1" w:styleId="1F2FE1065F044EC8B899592477A828AC">
    <w:name w:val="1F2FE1065F044EC8B899592477A828AC"/>
    <w:rsid w:val="00B962CD"/>
  </w:style>
  <w:style w:type="paragraph" w:customStyle="1" w:styleId="D16CF11A34604E95A578998C1246D927">
    <w:name w:val="D16CF11A34604E95A578998C1246D927"/>
    <w:rsid w:val="00B962CD"/>
  </w:style>
  <w:style w:type="paragraph" w:customStyle="1" w:styleId="A5FF4C479D154E619379318091060C23">
    <w:name w:val="A5FF4C479D154E619379318091060C23"/>
    <w:rsid w:val="00B962CD"/>
  </w:style>
  <w:style w:type="paragraph" w:customStyle="1" w:styleId="8EE53BA776E345E58BEED2773BAF12E1">
    <w:name w:val="8EE53BA776E345E58BEED2773BAF12E1"/>
    <w:rsid w:val="00B962CD"/>
  </w:style>
  <w:style w:type="paragraph" w:customStyle="1" w:styleId="9CA5CBC3498041BD90351EBDBDA1EE4E">
    <w:name w:val="9CA5CBC3498041BD90351EBDBDA1EE4E"/>
    <w:rsid w:val="00B962CD"/>
  </w:style>
  <w:style w:type="paragraph" w:customStyle="1" w:styleId="FCF11CF25FB5425991B4162650EF10B7">
    <w:name w:val="FCF11CF25FB5425991B4162650EF10B7"/>
    <w:rsid w:val="00B962CD"/>
  </w:style>
  <w:style w:type="paragraph" w:customStyle="1" w:styleId="70AD97E8D9EB444F9809E6B68FB99BF5">
    <w:name w:val="70AD97E8D9EB444F9809E6B68FB99BF5"/>
    <w:rsid w:val="00B962CD"/>
  </w:style>
  <w:style w:type="paragraph" w:customStyle="1" w:styleId="E70489B6614B4313BED9E3148E701961">
    <w:name w:val="E70489B6614B4313BED9E3148E701961"/>
    <w:rsid w:val="00B962CD"/>
  </w:style>
  <w:style w:type="paragraph" w:customStyle="1" w:styleId="5BF98139CD2B4A07880895202C51A0DA">
    <w:name w:val="5BF98139CD2B4A07880895202C51A0DA"/>
    <w:rsid w:val="00B962CD"/>
  </w:style>
  <w:style w:type="paragraph" w:customStyle="1" w:styleId="84DC3A33183E4BA1924C79EBC7969F7D">
    <w:name w:val="84DC3A33183E4BA1924C79EBC7969F7D"/>
    <w:rsid w:val="00B962CD"/>
  </w:style>
  <w:style w:type="paragraph" w:customStyle="1" w:styleId="A522AE7C6C374683AC71C7D4B07097AF">
    <w:name w:val="A522AE7C6C374683AC71C7D4B07097AF"/>
    <w:rsid w:val="00B962CD"/>
  </w:style>
  <w:style w:type="paragraph" w:customStyle="1" w:styleId="34D9A04CA7664EAE9AC96BC9F52D4ECC">
    <w:name w:val="34D9A04CA7664EAE9AC96BC9F52D4ECC"/>
    <w:rsid w:val="00B962CD"/>
  </w:style>
  <w:style w:type="paragraph" w:customStyle="1" w:styleId="19970E772BF34E8A8D576C466B99DB34">
    <w:name w:val="19970E772BF34E8A8D576C466B99DB34"/>
    <w:rsid w:val="00B962CD"/>
  </w:style>
  <w:style w:type="paragraph" w:customStyle="1" w:styleId="B1B2AE6FC6F241F788E51EFA22BE8237">
    <w:name w:val="B1B2AE6FC6F241F788E51EFA22BE8237"/>
    <w:rsid w:val="00B962CD"/>
  </w:style>
  <w:style w:type="paragraph" w:customStyle="1" w:styleId="D958EDD4AF00492C8677492314188617">
    <w:name w:val="D958EDD4AF00492C8677492314188617"/>
    <w:rsid w:val="00B962CD"/>
  </w:style>
  <w:style w:type="paragraph" w:customStyle="1" w:styleId="52A418F444A84F73A2563B8E08EA538F">
    <w:name w:val="52A418F444A84F73A2563B8E08EA538F"/>
    <w:rsid w:val="00B962CD"/>
  </w:style>
  <w:style w:type="paragraph" w:customStyle="1" w:styleId="D0879856F54A4F7682993F650C80D5F4">
    <w:name w:val="D0879856F54A4F7682993F650C80D5F4"/>
    <w:rsid w:val="00B962CD"/>
  </w:style>
  <w:style w:type="paragraph" w:customStyle="1" w:styleId="6F9A93D81C104655A454D2C90C5E7E1B">
    <w:name w:val="6F9A93D81C104655A454D2C90C5E7E1B"/>
    <w:rsid w:val="00B962CD"/>
  </w:style>
  <w:style w:type="paragraph" w:customStyle="1" w:styleId="2171B22B5FE64E95B82A9799EBE90BE6">
    <w:name w:val="2171B22B5FE64E95B82A9799EBE90BE6"/>
    <w:rsid w:val="00B962CD"/>
  </w:style>
  <w:style w:type="paragraph" w:customStyle="1" w:styleId="6D2AED7137F543839BF76E54205AF3E0">
    <w:name w:val="6D2AED7137F543839BF76E54205AF3E0"/>
    <w:rsid w:val="00B962CD"/>
  </w:style>
  <w:style w:type="paragraph" w:customStyle="1" w:styleId="BCAC46A064604D55893A4CB7A4C5EDCB">
    <w:name w:val="BCAC46A064604D55893A4CB7A4C5EDCB"/>
    <w:rsid w:val="00B962CD"/>
  </w:style>
  <w:style w:type="paragraph" w:customStyle="1" w:styleId="9A7CC02F4AA8496EA5FE95D25CB9BC79">
    <w:name w:val="9A7CC02F4AA8496EA5FE95D25CB9BC79"/>
    <w:rsid w:val="00B962CD"/>
  </w:style>
  <w:style w:type="paragraph" w:customStyle="1" w:styleId="64260965F9134E69AA08E142C98789FE">
    <w:name w:val="64260965F9134E69AA08E142C98789FE"/>
    <w:rsid w:val="00B962CD"/>
  </w:style>
  <w:style w:type="paragraph" w:customStyle="1" w:styleId="68A371FCBCD34A65932DBE516EF3D323">
    <w:name w:val="68A371FCBCD34A65932DBE516EF3D323"/>
    <w:rsid w:val="00B962CD"/>
  </w:style>
  <w:style w:type="paragraph" w:customStyle="1" w:styleId="2D910C0344364F8F8A2D34C849BBAC87">
    <w:name w:val="2D910C0344364F8F8A2D34C849BBAC87"/>
    <w:rsid w:val="00B962CD"/>
  </w:style>
  <w:style w:type="paragraph" w:customStyle="1" w:styleId="81F09BDDED6B4D1D837CE446EF680624">
    <w:name w:val="81F09BDDED6B4D1D837CE446EF680624"/>
    <w:rsid w:val="00B962CD"/>
  </w:style>
  <w:style w:type="paragraph" w:customStyle="1" w:styleId="BEB9577DBF4D4A9AB4C0592E13CAE99D">
    <w:name w:val="BEB9577DBF4D4A9AB4C0592E13CAE99D"/>
    <w:rsid w:val="00B962CD"/>
  </w:style>
  <w:style w:type="paragraph" w:customStyle="1" w:styleId="92F08174FCD741A5A2BE5CCEF6E69257">
    <w:name w:val="92F08174FCD741A5A2BE5CCEF6E69257"/>
    <w:rsid w:val="00B962CD"/>
  </w:style>
  <w:style w:type="paragraph" w:customStyle="1" w:styleId="F85F0BCD88314D10A36BA81D8DDC7BD9">
    <w:name w:val="F85F0BCD88314D10A36BA81D8DDC7BD9"/>
    <w:rsid w:val="00B962CD"/>
  </w:style>
  <w:style w:type="paragraph" w:customStyle="1" w:styleId="8331FDDFC7FA478186DF6B25A5DB6D6C">
    <w:name w:val="8331FDDFC7FA478186DF6B25A5DB6D6C"/>
    <w:rsid w:val="00B962CD"/>
  </w:style>
  <w:style w:type="paragraph" w:customStyle="1" w:styleId="01F0D013E89243509865C7EB11E0CED8">
    <w:name w:val="01F0D013E89243509865C7EB11E0CED8"/>
    <w:rsid w:val="00B962CD"/>
  </w:style>
  <w:style w:type="paragraph" w:customStyle="1" w:styleId="00336C04D5A2490A8DE163665E71EB23">
    <w:name w:val="00336C04D5A2490A8DE163665E71EB23"/>
    <w:rsid w:val="00B962CD"/>
  </w:style>
  <w:style w:type="paragraph" w:customStyle="1" w:styleId="1425014150494D10B8FADEEBAED21486">
    <w:name w:val="1425014150494D10B8FADEEBAED21486"/>
    <w:rsid w:val="00B962CD"/>
  </w:style>
  <w:style w:type="paragraph" w:customStyle="1" w:styleId="C3FEBE4FC1E8421BAD2522D1B6B21DD2">
    <w:name w:val="C3FEBE4FC1E8421BAD2522D1B6B21DD2"/>
    <w:rsid w:val="00B962CD"/>
  </w:style>
  <w:style w:type="paragraph" w:customStyle="1" w:styleId="B9D8C9F4F3884B2099910174DEE0F399">
    <w:name w:val="B9D8C9F4F3884B2099910174DEE0F399"/>
    <w:rsid w:val="00B962CD"/>
  </w:style>
  <w:style w:type="paragraph" w:customStyle="1" w:styleId="BFDE2650B1E4450CBBC5272791B2578A">
    <w:name w:val="BFDE2650B1E4450CBBC5272791B2578A"/>
    <w:rsid w:val="00B962CD"/>
  </w:style>
  <w:style w:type="paragraph" w:customStyle="1" w:styleId="840A7BB93C5E4A49A0AB5D500EF693A1">
    <w:name w:val="840A7BB93C5E4A49A0AB5D500EF693A1"/>
    <w:rsid w:val="00B962CD"/>
  </w:style>
  <w:style w:type="paragraph" w:customStyle="1" w:styleId="1127322D82E840779A226C168C05B52A">
    <w:name w:val="1127322D82E840779A226C168C05B52A"/>
    <w:rsid w:val="00B962CD"/>
  </w:style>
  <w:style w:type="paragraph" w:customStyle="1" w:styleId="78223D5D3D2B4BE9B99C0FF4882CEEB4">
    <w:name w:val="78223D5D3D2B4BE9B99C0FF4882CEEB4"/>
    <w:rsid w:val="00B962CD"/>
  </w:style>
  <w:style w:type="paragraph" w:customStyle="1" w:styleId="472AB2DD371243E09704C7281772494C">
    <w:name w:val="472AB2DD371243E09704C7281772494C"/>
    <w:rsid w:val="00B962CD"/>
  </w:style>
  <w:style w:type="paragraph" w:customStyle="1" w:styleId="40EA2478888E4966BBE3062D3C3F48A1">
    <w:name w:val="40EA2478888E4966BBE3062D3C3F48A1"/>
    <w:rsid w:val="00B962CD"/>
  </w:style>
  <w:style w:type="paragraph" w:customStyle="1" w:styleId="190E8368809A42D5917F9AECEAD23E3D">
    <w:name w:val="190E8368809A42D5917F9AECEAD23E3D"/>
    <w:rsid w:val="00B962CD"/>
  </w:style>
  <w:style w:type="paragraph" w:customStyle="1" w:styleId="239545A4A33D43FBBFFA2F49A64B54AA">
    <w:name w:val="239545A4A33D43FBBFFA2F49A64B54AA"/>
    <w:rsid w:val="00B962CD"/>
  </w:style>
  <w:style w:type="paragraph" w:customStyle="1" w:styleId="2CD81F269F464ACA9B1ABCA99B444431">
    <w:name w:val="2CD81F269F464ACA9B1ABCA99B444431"/>
    <w:rsid w:val="00B962CD"/>
  </w:style>
  <w:style w:type="paragraph" w:customStyle="1" w:styleId="356FDC6B599A457FAB4096401314E31B">
    <w:name w:val="356FDC6B599A457FAB4096401314E31B"/>
    <w:rsid w:val="00B962CD"/>
  </w:style>
  <w:style w:type="paragraph" w:customStyle="1" w:styleId="F8290910603F4D3695C70DC4B45E50A1">
    <w:name w:val="F8290910603F4D3695C70DC4B45E50A1"/>
    <w:rsid w:val="00B962CD"/>
  </w:style>
  <w:style w:type="paragraph" w:customStyle="1" w:styleId="F46CB191295B42E9B37F4A756C7E9D27">
    <w:name w:val="F46CB191295B42E9B37F4A756C7E9D27"/>
    <w:rsid w:val="00B962CD"/>
  </w:style>
  <w:style w:type="paragraph" w:customStyle="1" w:styleId="FA0C0FC51E754F2EB6EB32FAFBEA17E2">
    <w:name w:val="FA0C0FC51E754F2EB6EB32FAFBEA17E2"/>
    <w:rsid w:val="00B962CD"/>
  </w:style>
  <w:style w:type="paragraph" w:customStyle="1" w:styleId="4320BF0C839B428BA22698C9FDCB2264">
    <w:name w:val="4320BF0C839B428BA22698C9FDCB2264"/>
    <w:rsid w:val="00B962CD"/>
  </w:style>
  <w:style w:type="paragraph" w:customStyle="1" w:styleId="34C17DD8DA5547D4A38ACFA1E66CA6F2">
    <w:name w:val="34C17DD8DA5547D4A38ACFA1E66CA6F2"/>
    <w:rsid w:val="00B962CD"/>
  </w:style>
  <w:style w:type="paragraph" w:customStyle="1" w:styleId="38E554C1A78F488E85C3489BA47E2330">
    <w:name w:val="38E554C1A78F488E85C3489BA47E2330"/>
    <w:rsid w:val="00B962CD"/>
  </w:style>
  <w:style w:type="paragraph" w:customStyle="1" w:styleId="D0165F1F2409409EB7DB635F5DE565E0">
    <w:name w:val="D0165F1F2409409EB7DB635F5DE565E0"/>
    <w:rsid w:val="00B962CD"/>
  </w:style>
  <w:style w:type="paragraph" w:customStyle="1" w:styleId="FDD3D00337A54FCEB35E85696DFE3577">
    <w:name w:val="FDD3D00337A54FCEB35E85696DFE3577"/>
    <w:rsid w:val="00B962CD"/>
  </w:style>
  <w:style w:type="paragraph" w:customStyle="1" w:styleId="B95C85A287A64C24A1D91CB79AC15395">
    <w:name w:val="B95C85A287A64C24A1D91CB79AC15395"/>
    <w:rsid w:val="00B962CD"/>
  </w:style>
  <w:style w:type="character" w:styleId="PlaceholderText">
    <w:name w:val="Placeholder Text"/>
    <w:basedOn w:val="DefaultParagraphFont"/>
    <w:uiPriority w:val="99"/>
    <w:semiHidden/>
    <w:rsid w:val="00EF4C80"/>
    <w:rPr>
      <w:color w:val="808080"/>
    </w:rPr>
  </w:style>
  <w:style w:type="paragraph" w:customStyle="1" w:styleId="7E85BE00F5E24525B4B55BBA16B29B94">
    <w:name w:val="7E85BE00F5E24525B4B55BBA16B29B94"/>
    <w:rsid w:val="00EF4C80"/>
  </w:style>
  <w:style w:type="paragraph" w:customStyle="1" w:styleId="3E7C43078F154F40AF767E35AC812074">
    <w:name w:val="3E7C43078F154F40AF767E35AC812074"/>
    <w:rsid w:val="00EF4C80"/>
  </w:style>
  <w:style w:type="paragraph" w:customStyle="1" w:styleId="0F36A784DDD143FDABE677F7CE267A33">
    <w:name w:val="0F36A784DDD143FDABE677F7CE267A33"/>
    <w:rsid w:val="00EF4C80"/>
  </w:style>
  <w:style w:type="paragraph" w:customStyle="1" w:styleId="941F871488D54D43A8DE16511285CC3C">
    <w:name w:val="941F871488D54D43A8DE16511285CC3C"/>
    <w:rsid w:val="00EF4C80"/>
  </w:style>
  <w:style w:type="paragraph" w:customStyle="1" w:styleId="120596A9DAD34EB3B80CF1BD39F668EC">
    <w:name w:val="120596A9DAD34EB3B80CF1BD39F668EC"/>
    <w:rsid w:val="00EF4C80"/>
  </w:style>
  <w:style w:type="paragraph" w:customStyle="1" w:styleId="7F18E62885DD4B2797C3731820FFE41E">
    <w:name w:val="7F18E62885DD4B2797C3731820FFE41E"/>
    <w:rsid w:val="00EF4C80"/>
  </w:style>
  <w:style w:type="paragraph" w:customStyle="1" w:styleId="83A7A8C65625421CB4B485C0E796E5BB">
    <w:name w:val="83A7A8C65625421CB4B485C0E796E5BB"/>
    <w:rsid w:val="00EF4C80"/>
  </w:style>
  <w:style w:type="paragraph" w:customStyle="1" w:styleId="735204C0AA4C4F71BB1BDB603B6834BD">
    <w:name w:val="735204C0AA4C4F71BB1BDB603B6834BD"/>
    <w:rsid w:val="00EF4C80"/>
  </w:style>
  <w:style w:type="paragraph" w:customStyle="1" w:styleId="1726CA0DD1CF465C84F95E71A474C01B">
    <w:name w:val="1726CA0DD1CF465C84F95E71A474C01B"/>
    <w:rsid w:val="00EF4C80"/>
  </w:style>
  <w:style w:type="paragraph" w:customStyle="1" w:styleId="A448CA32481C4E5F9902E8982DD3DB07">
    <w:name w:val="A448CA32481C4E5F9902E8982DD3DB07"/>
    <w:rsid w:val="00EF4C80"/>
  </w:style>
  <w:style w:type="paragraph" w:customStyle="1" w:styleId="DF7EB862811D4328B64C6AE5C821D1F2">
    <w:name w:val="DF7EB862811D4328B64C6AE5C821D1F2"/>
    <w:rsid w:val="00EF4C80"/>
  </w:style>
  <w:style w:type="paragraph" w:customStyle="1" w:styleId="8B057CC5B9B74727B0CA9A9BD25268F1">
    <w:name w:val="8B057CC5B9B74727B0CA9A9BD25268F1"/>
    <w:rsid w:val="00EF4C80"/>
  </w:style>
  <w:style w:type="paragraph" w:customStyle="1" w:styleId="6AB653D55E90428AB04060EF97841190">
    <w:name w:val="6AB653D55E90428AB04060EF97841190"/>
    <w:rsid w:val="00EF4C80"/>
  </w:style>
  <w:style w:type="paragraph" w:customStyle="1" w:styleId="8ECEF825E3274D91A3F37A5295CA4966">
    <w:name w:val="8ECEF825E3274D91A3F37A5295CA4966"/>
    <w:rsid w:val="00EF4C80"/>
  </w:style>
  <w:style w:type="paragraph" w:customStyle="1" w:styleId="F905F00A1AFF49D4BC1E8124A95D0D84">
    <w:name w:val="F905F00A1AFF49D4BC1E8124A95D0D84"/>
    <w:rsid w:val="00EF4C80"/>
  </w:style>
  <w:style w:type="paragraph" w:customStyle="1" w:styleId="9DDD2F4A5FA6446983C3C1173E5A7739">
    <w:name w:val="9DDD2F4A5FA6446983C3C1173E5A7739"/>
    <w:rsid w:val="00EF4C80"/>
  </w:style>
  <w:style w:type="paragraph" w:customStyle="1" w:styleId="1C8BCE5C161644ABB7167080C9E06FCB">
    <w:name w:val="1C8BCE5C161644ABB7167080C9E06FCB"/>
    <w:rsid w:val="00EF4C80"/>
  </w:style>
  <w:style w:type="paragraph" w:customStyle="1" w:styleId="541B83FA265040ECA90104E41C8EBD69">
    <w:name w:val="541B83FA265040ECA90104E41C8EBD69"/>
    <w:rsid w:val="00EF4C80"/>
  </w:style>
  <w:style w:type="paragraph" w:customStyle="1" w:styleId="AE98349B576840998F71F303D206792E">
    <w:name w:val="AE98349B576840998F71F303D206792E"/>
    <w:rsid w:val="00EF4C80"/>
  </w:style>
  <w:style w:type="paragraph" w:customStyle="1" w:styleId="7D8870922C4C4B11B0E8195D16317D75">
    <w:name w:val="7D8870922C4C4B11B0E8195D16317D75"/>
    <w:rsid w:val="00EF4C80"/>
  </w:style>
  <w:style w:type="paragraph" w:customStyle="1" w:styleId="6334FFF0EF6D4D5B9ACF053795D0C8B7">
    <w:name w:val="6334FFF0EF6D4D5B9ACF053795D0C8B7"/>
    <w:rsid w:val="00EF4C80"/>
  </w:style>
  <w:style w:type="paragraph" w:customStyle="1" w:styleId="84B384B774894125B00A7A5975287C27">
    <w:name w:val="84B384B774894125B00A7A5975287C27"/>
    <w:rsid w:val="00EF4C80"/>
  </w:style>
  <w:style w:type="paragraph" w:customStyle="1" w:styleId="CB9DC8D94A1A4DB7AB8F7229A9ABF792">
    <w:name w:val="CB9DC8D94A1A4DB7AB8F7229A9ABF792"/>
    <w:rsid w:val="00EF4C80"/>
  </w:style>
  <w:style w:type="paragraph" w:customStyle="1" w:styleId="40C75FD544E747DF93B8A999AA31A848">
    <w:name w:val="40C75FD544E747DF93B8A999AA31A848"/>
    <w:rsid w:val="00EF4C80"/>
  </w:style>
  <w:style w:type="paragraph" w:customStyle="1" w:styleId="C527F6635B5944C7B8C876E244CA8AE2">
    <w:name w:val="C527F6635B5944C7B8C876E244CA8AE2"/>
    <w:rsid w:val="00EF4C80"/>
  </w:style>
  <w:style w:type="paragraph" w:customStyle="1" w:styleId="A3D340445BE54BBF8CCC9DE1535B14C2">
    <w:name w:val="A3D340445BE54BBF8CCC9DE1535B14C2"/>
    <w:rsid w:val="00EF4C80"/>
  </w:style>
  <w:style w:type="paragraph" w:customStyle="1" w:styleId="2428967D5E9A4F9AB3617684524FD731">
    <w:name w:val="2428967D5E9A4F9AB3617684524FD731"/>
    <w:rsid w:val="00EF4C80"/>
  </w:style>
  <w:style w:type="paragraph" w:customStyle="1" w:styleId="1BA53621580943A384FCC1E16398E6E2">
    <w:name w:val="1BA53621580943A384FCC1E16398E6E2"/>
    <w:rsid w:val="00EF4C80"/>
  </w:style>
  <w:style w:type="paragraph" w:customStyle="1" w:styleId="3F6E76A122CE40D1AED40C62B8214E57">
    <w:name w:val="3F6E76A122CE40D1AED40C62B8214E57"/>
    <w:rsid w:val="00EF4C80"/>
  </w:style>
  <w:style w:type="paragraph" w:customStyle="1" w:styleId="72BEE337B92B4A3C846F3072929F2AE0">
    <w:name w:val="72BEE337B92B4A3C846F3072929F2AE0"/>
    <w:rsid w:val="00EF4C80"/>
  </w:style>
  <w:style w:type="paragraph" w:customStyle="1" w:styleId="0CB1A52361764D1CB6770F403BC03389">
    <w:name w:val="0CB1A52361764D1CB6770F403BC03389"/>
    <w:rsid w:val="00EF4C80"/>
  </w:style>
  <w:style w:type="paragraph" w:customStyle="1" w:styleId="DF025FC054C0463C91E602BD56502F3C">
    <w:name w:val="DF025FC054C0463C91E602BD56502F3C"/>
    <w:rsid w:val="00EF4C80"/>
  </w:style>
  <w:style w:type="paragraph" w:customStyle="1" w:styleId="66A42369108F440087C8798EC810DA0C">
    <w:name w:val="66A42369108F440087C8798EC810DA0C"/>
    <w:rsid w:val="00EF4C80"/>
  </w:style>
  <w:style w:type="paragraph" w:customStyle="1" w:styleId="46DF62790E3D4B94BD63AF2D78584374">
    <w:name w:val="46DF62790E3D4B94BD63AF2D78584374"/>
    <w:rsid w:val="00EF4C80"/>
  </w:style>
  <w:style w:type="paragraph" w:customStyle="1" w:styleId="DD29099C723D4FD899BCFC6E79A51C45">
    <w:name w:val="DD29099C723D4FD899BCFC6E79A51C45"/>
    <w:rsid w:val="00EF4C80"/>
  </w:style>
  <w:style w:type="paragraph" w:customStyle="1" w:styleId="1CF0C8ACBBF346639F99C647C4CFD2AE">
    <w:name w:val="1CF0C8ACBBF346639F99C647C4CFD2AE"/>
    <w:rsid w:val="00EF4C80"/>
  </w:style>
  <w:style w:type="paragraph" w:customStyle="1" w:styleId="B69A018F0B8A4128A445A6B855260685">
    <w:name w:val="B69A018F0B8A4128A445A6B855260685"/>
    <w:rsid w:val="00EF4C80"/>
  </w:style>
  <w:style w:type="paragraph" w:customStyle="1" w:styleId="F08152B9286943018F7BC6CAF88138BE">
    <w:name w:val="F08152B9286943018F7BC6CAF88138BE"/>
    <w:rsid w:val="00EF4C80"/>
  </w:style>
  <w:style w:type="paragraph" w:customStyle="1" w:styleId="B844C5DCF4244E6D9F623A3AD2F1BC50">
    <w:name w:val="B844C5DCF4244E6D9F623A3AD2F1BC50"/>
    <w:rsid w:val="00EF4C80"/>
  </w:style>
  <w:style w:type="paragraph" w:customStyle="1" w:styleId="2231685A1B21418AB9F9AD476450869B">
    <w:name w:val="2231685A1B21418AB9F9AD476450869B"/>
    <w:rsid w:val="00EF4C80"/>
  </w:style>
  <w:style w:type="paragraph" w:customStyle="1" w:styleId="F88E257158DE4DE1A57CA56E26505CF2">
    <w:name w:val="F88E257158DE4DE1A57CA56E26505CF2"/>
    <w:rsid w:val="00EF4C80"/>
  </w:style>
  <w:style w:type="paragraph" w:customStyle="1" w:styleId="E1D8D199136247AEB16F1CE773011CCC">
    <w:name w:val="E1D8D199136247AEB16F1CE773011CCC"/>
    <w:rsid w:val="00EF4C80"/>
  </w:style>
  <w:style w:type="paragraph" w:customStyle="1" w:styleId="4EE1A0F6FB20401083B4CF019C98EA3A">
    <w:name w:val="4EE1A0F6FB20401083B4CF019C98EA3A"/>
    <w:rsid w:val="00EF4C80"/>
  </w:style>
  <w:style w:type="paragraph" w:customStyle="1" w:styleId="F42A0683D17A432F8F16309B7CC11E6F">
    <w:name w:val="F42A0683D17A432F8F16309B7CC11E6F"/>
    <w:rsid w:val="00EF4C80"/>
  </w:style>
  <w:style w:type="paragraph" w:customStyle="1" w:styleId="DA6177E7E3194533AD9484DD1F37C9BA">
    <w:name w:val="DA6177E7E3194533AD9484DD1F37C9BA"/>
    <w:rsid w:val="00EF4C80"/>
  </w:style>
  <w:style w:type="paragraph" w:customStyle="1" w:styleId="D1B8E13B9CAA4580A52AB4D8C494A0A8">
    <w:name w:val="D1B8E13B9CAA4580A52AB4D8C494A0A8"/>
    <w:rsid w:val="00EF4C80"/>
  </w:style>
  <w:style w:type="paragraph" w:customStyle="1" w:styleId="F4A33658607A41768D169132ECD3F68E">
    <w:name w:val="F4A33658607A41768D169132ECD3F68E"/>
    <w:rsid w:val="00EF4C80"/>
  </w:style>
  <w:style w:type="paragraph" w:customStyle="1" w:styleId="F13EFDDDEB8647B39B6BBB45C1E28873">
    <w:name w:val="F13EFDDDEB8647B39B6BBB45C1E28873"/>
    <w:rsid w:val="00EF4C80"/>
  </w:style>
  <w:style w:type="paragraph" w:customStyle="1" w:styleId="A6D830845A3042289AC5A56BA9F30FE0">
    <w:name w:val="A6D830845A3042289AC5A56BA9F30FE0"/>
    <w:rsid w:val="00EF4C80"/>
  </w:style>
  <w:style w:type="paragraph" w:customStyle="1" w:styleId="08BCD449B1CB4ABFB68054A64A434FAD">
    <w:name w:val="08BCD449B1CB4ABFB68054A64A434FAD"/>
    <w:rsid w:val="00EF4C80"/>
  </w:style>
  <w:style w:type="paragraph" w:customStyle="1" w:styleId="CDBA3FBC656A42C59ABA11E13C55BAD5">
    <w:name w:val="CDBA3FBC656A42C59ABA11E13C55BAD5"/>
    <w:rsid w:val="00EF4C80"/>
  </w:style>
  <w:style w:type="paragraph" w:customStyle="1" w:styleId="C82C9C0D2EFE4122B35D90940B51F6FE">
    <w:name w:val="C82C9C0D2EFE4122B35D90940B51F6FE"/>
    <w:rsid w:val="00EF4C80"/>
  </w:style>
  <w:style w:type="paragraph" w:customStyle="1" w:styleId="9BC576CBC4744632B1CB25C259B348A3">
    <w:name w:val="9BC576CBC4744632B1CB25C259B348A3"/>
    <w:rsid w:val="00EF4C80"/>
  </w:style>
  <w:style w:type="paragraph" w:customStyle="1" w:styleId="0ED745CDF62E4CC9803B6FCA00AE1042">
    <w:name w:val="0ED745CDF62E4CC9803B6FCA00AE1042"/>
    <w:rsid w:val="00EF4C80"/>
  </w:style>
  <w:style w:type="paragraph" w:customStyle="1" w:styleId="72E8F48EA01647DBBCD455C21D313C00">
    <w:name w:val="72E8F48EA01647DBBCD455C21D313C00"/>
    <w:rsid w:val="00EF4C80"/>
  </w:style>
  <w:style w:type="paragraph" w:customStyle="1" w:styleId="41A619ECAF7841D78DC2F644FDF76A5B">
    <w:name w:val="41A619ECAF7841D78DC2F644FDF76A5B"/>
    <w:rsid w:val="00EF4C80"/>
  </w:style>
  <w:style w:type="paragraph" w:customStyle="1" w:styleId="A85496FC52A24AD88BF0F77B8F96D50A">
    <w:name w:val="A85496FC52A24AD88BF0F77B8F96D50A"/>
    <w:rsid w:val="00EF4C80"/>
  </w:style>
  <w:style w:type="paragraph" w:customStyle="1" w:styleId="4499A6D728284199BBEBA9DA04D7C692">
    <w:name w:val="4499A6D728284199BBEBA9DA04D7C692"/>
    <w:rsid w:val="00EF4C80"/>
  </w:style>
  <w:style w:type="paragraph" w:customStyle="1" w:styleId="4BB6A26F4A924E678ACAD18066B7E0E7">
    <w:name w:val="4BB6A26F4A924E678ACAD18066B7E0E7"/>
    <w:rsid w:val="00EF4C80"/>
  </w:style>
  <w:style w:type="paragraph" w:customStyle="1" w:styleId="73DC9ED26707498DA256C340389ED27F">
    <w:name w:val="73DC9ED26707498DA256C340389ED27F"/>
    <w:rsid w:val="00EF4C80"/>
  </w:style>
  <w:style w:type="paragraph" w:customStyle="1" w:styleId="C92EFE7AF2BF46B99DA15EB4CE636899">
    <w:name w:val="C92EFE7AF2BF46B99DA15EB4CE636899"/>
    <w:rsid w:val="00EF4C80"/>
  </w:style>
  <w:style w:type="paragraph" w:customStyle="1" w:styleId="5C898807DB6943D7805E439840515DC3">
    <w:name w:val="5C898807DB6943D7805E439840515DC3"/>
    <w:rsid w:val="00EF4C80"/>
  </w:style>
  <w:style w:type="paragraph" w:customStyle="1" w:styleId="F61D2331BA4E41F2AE5A610C959BC8EF">
    <w:name w:val="F61D2331BA4E41F2AE5A610C959BC8EF"/>
    <w:rsid w:val="00EF4C80"/>
  </w:style>
  <w:style w:type="paragraph" w:customStyle="1" w:styleId="CF332A187AC84EC796500A8EE54E429C">
    <w:name w:val="CF332A187AC84EC796500A8EE54E429C"/>
    <w:rsid w:val="00EF4C80"/>
  </w:style>
  <w:style w:type="paragraph" w:customStyle="1" w:styleId="D897135BC761473F869839D6B7FD2726">
    <w:name w:val="D897135BC761473F869839D6B7FD2726"/>
    <w:rsid w:val="00EF4C80"/>
  </w:style>
  <w:style w:type="paragraph" w:customStyle="1" w:styleId="28F0173BDAA74577B7E1616694314DCD">
    <w:name w:val="28F0173BDAA74577B7E1616694314DCD"/>
    <w:rsid w:val="00EF4C80"/>
  </w:style>
  <w:style w:type="paragraph" w:customStyle="1" w:styleId="98AA20F8F00647D0B36AF7C001986BA0">
    <w:name w:val="98AA20F8F00647D0B36AF7C001986BA0"/>
    <w:rsid w:val="00EF4C80"/>
  </w:style>
  <w:style w:type="paragraph" w:customStyle="1" w:styleId="59499B0B18864A0096E47B5CAEF79D81">
    <w:name w:val="59499B0B18864A0096E47B5CAEF79D81"/>
    <w:rsid w:val="00EF4C80"/>
  </w:style>
  <w:style w:type="paragraph" w:customStyle="1" w:styleId="6455FBC519BE44CD934FC28FE808979E">
    <w:name w:val="6455FBC519BE44CD934FC28FE808979E"/>
    <w:rsid w:val="00EF4C80"/>
  </w:style>
  <w:style w:type="paragraph" w:customStyle="1" w:styleId="8CAA785A58D940F5B7FB7A4E7D33DE54">
    <w:name w:val="8CAA785A58D940F5B7FB7A4E7D33DE54"/>
    <w:rsid w:val="00EF4C80"/>
  </w:style>
  <w:style w:type="paragraph" w:customStyle="1" w:styleId="879BE17605644B82B759209AC3956E7B">
    <w:name w:val="879BE17605644B82B759209AC3956E7B"/>
    <w:rsid w:val="00EF4C80"/>
  </w:style>
  <w:style w:type="paragraph" w:customStyle="1" w:styleId="3DB2B92D4C3744E0BC72A04261FEF9BE">
    <w:name w:val="3DB2B92D4C3744E0BC72A04261FEF9BE"/>
    <w:rsid w:val="00EF4C80"/>
  </w:style>
  <w:style w:type="paragraph" w:customStyle="1" w:styleId="9804749CCCD14F23BEDE2C6495BBAABD">
    <w:name w:val="9804749CCCD14F23BEDE2C6495BBAABD"/>
    <w:rsid w:val="00EF4C80"/>
  </w:style>
  <w:style w:type="paragraph" w:customStyle="1" w:styleId="72995EAA288946F689EB779D628D6359">
    <w:name w:val="72995EAA288946F689EB779D628D6359"/>
    <w:rsid w:val="00EF4C80"/>
  </w:style>
  <w:style w:type="paragraph" w:customStyle="1" w:styleId="F3C6F3E2E94D42EBB54BDB4D0CB0A83A">
    <w:name w:val="F3C6F3E2E94D42EBB54BDB4D0CB0A83A"/>
    <w:rsid w:val="00EF4C80"/>
  </w:style>
  <w:style w:type="paragraph" w:customStyle="1" w:styleId="A440EC543EC64F71A173C87DDA0996A6">
    <w:name w:val="A440EC543EC64F71A173C87DDA0996A6"/>
    <w:rsid w:val="00EF4C80"/>
  </w:style>
  <w:style w:type="paragraph" w:customStyle="1" w:styleId="2A3E8113A0394A7881ECAC105BF054BC">
    <w:name w:val="2A3E8113A0394A7881ECAC105BF054BC"/>
    <w:rsid w:val="00EF4C80"/>
  </w:style>
  <w:style w:type="paragraph" w:customStyle="1" w:styleId="C665B41E11CE4D3FA8871A003BABDBCC">
    <w:name w:val="C665B41E11CE4D3FA8871A003BABDBCC"/>
    <w:rsid w:val="00EF4C80"/>
  </w:style>
  <w:style w:type="paragraph" w:customStyle="1" w:styleId="5287C5E5A11F4CE3BC3E4E9F17F987C7">
    <w:name w:val="5287C5E5A11F4CE3BC3E4E9F17F987C7"/>
    <w:rsid w:val="00EF4C80"/>
  </w:style>
  <w:style w:type="paragraph" w:customStyle="1" w:styleId="DA1993D6B94F4BA79C7B1E69929322D3">
    <w:name w:val="DA1993D6B94F4BA79C7B1E69929322D3"/>
    <w:rsid w:val="00EF4C80"/>
  </w:style>
  <w:style w:type="paragraph" w:customStyle="1" w:styleId="964C0F3E668F44CF982EBFB0BDF16A10">
    <w:name w:val="964C0F3E668F44CF982EBFB0BDF16A10"/>
    <w:rsid w:val="00EF4C80"/>
  </w:style>
  <w:style w:type="paragraph" w:customStyle="1" w:styleId="BEA28B6F7AB24DE8B2978394A19214A4">
    <w:name w:val="BEA28B6F7AB24DE8B2978394A19214A4"/>
    <w:rsid w:val="00EF4C80"/>
  </w:style>
  <w:style w:type="paragraph" w:customStyle="1" w:styleId="B4CAC8AA8FD142A3877EF3672AB28225">
    <w:name w:val="B4CAC8AA8FD142A3877EF3672AB28225"/>
    <w:rsid w:val="00EF4C80"/>
  </w:style>
  <w:style w:type="paragraph" w:customStyle="1" w:styleId="C92449ED627F4D16868A9C8E8642E415">
    <w:name w:val="C92449ED627F4D16868A9C8E8642E415"/>
    <w:rsid w:val="00EF4C80"/>
  </w:style>
  <w:style w:type="paragraph" w:customStyle="1" w:styleId="426A3D1E78FE48738213361AE5EE12EC">
    <w:name w:val="426A3D1E78FE48738213361AE5EE12EC"/>
    <w:rsid w:val="00EF4C80"/>
  </w:style>
  <w:style w:type="paragraph" w:customStyle="1" w:styleId="F66AD23D37C44B6A9C98E4049D470EE6">
    <w:name w:val="F66AD23D37C44B6A9C98E4049D470EE6"/>
    <w:rsid w:val="00EF4C80"/>
  </w:style>
  <w:style w:type="paragraph" w:customStyle="1" w:styleId="B37A55BB8D9D4CDBA6652DE419C7BE16">
    <w:name w:val="B37A55BB8D9D4CDBA6652DE419C7BE16"/>
    <w:rsid w:val="00EF4C80"/>
  </w:style>
  <w:style w:type="paragraph" w:customStyle="1" w:styleId="AC57EE8B2DF0492F8A46816BB552158A">
    <w:name w:val="AC57EE8B2DF0492F8A46816BB552158A"/>
    <w:rsid w:val="00EF4C80"/>
  </w:style>
  <w:style w:type="paragraph" w:customStyle="1" w:styleId="2C78EA4A76E14C63850232476C09CF42">
    <w:name w:val="2C78EA4A76E14C63850232476C09CF42"/>
    <w:rsid w:val="00EF4C80"/>
  </w:style>
  <w:style w:type="paragraph" w:customStyle="1" w:styleId="37411D8C504B4044A524B054D6136F3E">
    <w:name w:val="37411D8C504B4044A524B054D6136F3E"/>
    <w:rsid w:val="00EF4C80"/>
  </w:style>
  <w:style w:type="paragraph" w:customStyle="1" w:styleId="60513F4EDE7F4255944E5B306F0F10C1">
    <w:name w:val="60513F4EDE7F4255944E5B306F0F10C1"/>
    <w:rsid w:val="00EF4C80"/>
  </w:style>
  <w:style w:type="paragraph" w:customStyle="1" w:styleId="FA8886F98BAB4A22A8A565AEA5DCD405">
    <w:name w:val="FA8886F98BAB4A22A8A565AEA5DCD405"/>
    <w:rsid w:val="00EF4C80"/>
  </w:style>
  <w:style w:type="paragraph" w:customStyle="1" w:styleId="E32C7842EB6C4CD8BF063F430A5E50AA">
    <w:name w:val="E32C7842EB6C4CD8BF063F430A5E50AA"/>
    <w:rsid w:val="00EF4C80"/>
  </w:style>
  <w:style w:type="paragraph" w:customStyle="1" w:styleId="3DCCB82E3854474880CF1961E51F1279">
    <w:name w:val="3DCCB82E3854474880CF1961E51F1279"/>
    <w:rsid w:val="00EF4C80"/>
  </w:style>
  <w:style w:type="paragraph" w:customStyle="1" w:styleId="B042045EDF4948A690F4EEA3DDC806E1">
    <w:name w:val="B042045EDF4948A690F4EEA3DDC806E1"/>
    <w:rsid w:val="00EF4C80"/>
  </w:style>
  <w:style w:type="paragraph" w:customStyle="1" w:styleId="C2FE2E19D5EE463EBE7AF8B3E910FAA8">
    <w:name w:val="C2FE2E19D5EE463EBE7AF8B3E910FAA8"/>
    <w:rsid w:val="00EF4C80"/>
  </w:style>
  <w:style w:type="paragraph" w:customStyle="1" w:styleId="A46684EDB14541AEA71AB86CCEB5320B">
    <w:name w:val="A46684EDB14541AEA71AB86CCEB5320B"/>
    <w:rsid w:val="00EF4C80"/>
  </w:style>
  <w:style w:type="paragraph" w:customStyle="1" w:styleId="CF485335605D482983DA67BD5E23C04B">
    <w:name w:val="CF485335605D482983DA67BD5E23C04B"/>
    <w:rsid w:val="00EF4C80"/>
  </w:style>
  <w:style w:type="paragraph" w:customStyle="1" w:styleId="D93F2A4AC14C4EC4B88758CB44B43E91">
    <w:name w:val="D93F2A4AC14C4EC4B88758CB44B43E91"/>
    <w:rsid w:val="00EF4C80"/>
  </w:style>
  <w:style w:type="paragraph" w:customStyle="1" w:styleId="2B08401EE8EE41989F7719CD174E7AE3">
    <w:name w:val="2B08401EE8EE41989F7719CD174E7AE3"/>
    <w:rsid w:val="00EF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Mcnabb</dc:creator>
  <cp:lastModifiedBy>Kelsy Serre</cp:lastModifiedBy>
  <cp:revision>5</cp:revision>
  <dcterms:created xsi:type="dcterms:W3CDTF">2022-03-10T21:08:00Z</dcterms:created>
  <dcterms:modified xsi:type="dcterms:W3CDTF">2022-03-14T15:26:00Z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2021-02-23T00:00:00Z</vt:filetime>
  </property>
</Properties>
</file>