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0D" w:rsidRPr="00CF2A13" w:rsidRDefault="00CF2A13" w:rsidP="00CF2A13">
      <w:pPr>
        <w:jc w:val="center"/>
        <w:rPr>
          <w:b/>
          <w:sz w:val="28"/>
          <w:szCs w:val="28"/>
          <w:u w:val="single"/>
        </w:rPr>
      </w:pPr>
      <w:r w:rsidRPr="00CF2A13">
        <w:rPr>
          <w:b/>
          <w:sz w:val="28"/>
          <w:szCs w:val="28"/>
          <w:u w:val="single"/>
        </w:rPr>
        <w:t>M</w:t>
      </w:r>
      <w:r w:rsidR="001F37AC">
        <w:rPr>
          <w:b/>
          <w:sz w:val="28"/>
          <w:szCs w:val="28"/>
          <w:u w:val="single"/>
        </w:rPr>
        <w:t>oving Forward Cabinet Meeting #3</w:t>
      </w:r>
    </w:p>
    <w:p w:rsidR="00CF2A13" w:rsidRPr="00CF2A13" w:rsidRDefault="001F37AC" w:rsidP="00CF2A13">
      <w:pPr>
        <w:jc w:val="center"/>
        <w:rPr>
          <w:b/>
          <w:sz w:val="28"/>
          <w:szCs w:val="28"/>
        </w:rPr>
      </w:pPr>
      <w:r>
        <w:rPr>
          <w:b/>
          <w:sz w:val="28"/>
          <w:szCs w:val="28"/>
        </w:rPr>
        <w:t>March 5</w:t>
      </w:r>
      <w:r w:rsidR="00EE51FD">
        <w:rPr>
          <w:b/>
          <w:sz w:val="28"/>
          <w:szCs w:val="28"/>
        </w:rPr>
        <w:t>, 2013</w:t>
      </w:r>
    </w:p>
    <w:p w:rsidR="00CF2A13" w:rsidRPr="00CF2A13" w:rsidRDefault="00CF2A13" w:rsidP="00CF2A13">
      <w:pPr>
        <w:pStyle w:val="ListParagraph"/>
        <w:numPr>
          <w:ilvl w:val="0"/>
          <w:numId w:val="1"/>
        </w:numPr>
        <w:rPr>
          <w:sz w:val="28"/>
          <w:szCs w:val="28"/>
        </w:rPr>
      </w:pPr>
      <w:r w:rsidRPr="00CF2A13">
        <w:rPr>
          <w:sz w:val="28"/>
          <w:szCs w:val="28"/>
        </w:rPr>
        <w:t>Call to Order:</w:t>
      </w:r>
      <w:r w:rsidR="006935A5">
        <w:rPr>
          <w:sz w:val="28"/>
          <w:szCs w:val="28"/>
        </w:rPr>
        <w:t xml:space="preserve"> </w:t>
      </w:r>
      <w:r w:rsidR="00144D5D">
        <w:rPr>
          <w:sz w:val="28"/>
          <w:szCs w:val="28"/>
        </w:rPr>
        <w:t>Branden Summers,</w:t>
      </w:r>
      <w:r w:rsidR="006935A5">
        <w:rPr>
          <w:sz w:val="28"/>
          <w:szCs w:val="28"/>
        </w:rPr>
        <w:t xml:space="preserve"> </w:t>
      </w:r>
      <w:r w:rsidR="00144D5D">
        <w:rPr>
          <w:sz w:val="28"/>
          <w:szCs w:val="28"/>
        </w:rPr>
        <w:t>President 5</w:t>
      </w:r>
      <w:r w:rsidR="006935A5">
        <w:rPr>
          <w:sz w:val="28"/>
          <w:szCs w:val="28"/>
        </w:rPr>
        <w:t>:0</w:t>
      </w:r>
      <w:r w:rsidR="00991437">
        <w:rPr>
          <w:sz w:val="28"/>
          <w:szCs w:val="28"/>
        </w:rPr>
        <w:t>5</w:t>
      </w:r>
      <w:r w:rsidRPr="00CF2A13">
        <w:rPr>
          <w:sz w:val="28"/>
          <w:szCs w:val="28"/>
        </w:rPr>
        <w:t xml:space="preserve"> P.M.</w:t>
      </w:r>
    </w:p>
    <w:p w:rsidR="000325C9" w:rsidRDefault="00CF2A13" w:rsidP="006935A5">
      <w:pPr>
        <w:pStyle w:val="ListParagraph"/>
        <w:numPr>
          <w:ilvl w:val="0"/>
          <w:numId w:val="1"/>
        </w:numPr>
        <w:ind w:left="1080"/>
        <w:rPr>
          <w:sz w:val="28"/>
          <w:szCs w:val="28"/>
        </w:rPr>
      </w:pPr>
      <w:r w:rsidRPr="000325C9">
        <w:rPr>
          <w:sz w:val="28"/>
          <w:szCs w:val="28"/>
        </w:rPr>
        <w:t xml:space="preserve">Roll Call: </w:t>
      </w:r>
    </w:p>
    <w:p w:rsidR="000325C9" w:rsidRDefault="000325C9" w:rsidP="006935A5">
      <w:pPr>
        <w:pStyle w:val="ListParagraph"/>
        <w:numPr>
          <w:ilvl w:val="0"/>
          <w:numId w:val="1"/>
        </w:numPr>
        <w:ind w:left="1080"/>
        <w:rPr>
          <w:sz w:val="28"/>
          <w:szCs w:val="28"/>
        </w:rPr>
      </w:pPr>
      <w:r>
        <w:rPr>
          <w:sz w:val="28"/>
          <w:szCs w:val="28"/>
        </w:rPr>
        <w:t xml:space="preserve">Members Absent: </w:t>
      </w:r>
      <w:proofErr w:type="spellStart"/>
      <w:r>
        <w:rPr>
          <w:sz w:val="28"/>
          <w:szCs w:val="28"/>
        </w:rPr>
        <w:t>Shawndreka</w:t>
      </w:r>
      <w:proofErr w:type="spellEnd"/>
      <w:r>
        <w:rPr>
          <w:sz w:val="28"/>
          <w:szCs w:val="28"/>
        </w:rPr>
        <w:t xml:space="preserve"> Gatlin, Mary Takewell, Taylor Peti</w:t>
      </w:r>
      <w:r w:rsidR="00A36F82">
        <w:rPr>
          <w:sz w:val="28"/>
          <w:szCs w:val="28"/>
        </w:rPr>
        <w:t xml:space="preserve">t, Ryan </w:t>
      </w:r>
      <w:proofErr w:type="spellStart"/>
      <w:r w:rsidR="00A36F82">
        <w:rPr>
          <w:sz w:val="28"/>
          <w:szCs w:val="28"/>
        </w:rPr>
        <w:t>Zellner</w:t>
      </w:r>
      <w:proofErr w:type="spellEnd"/>
      <w:r w:rsidR="00A36F82">
        <w:rPr>
          <w:sz w:val="28"/>
          <w:szCs w:val="28"/>
        </w:rPr>
        <w:t>, Katherine Weimer</w:t>
      </w:r>
      <w:r w:rsidR="0015638D">
        <w:rPr>
          <w:sz w:val="28"/>
          <w:szCs w:val="28"/>
        </w:rPr>
        <w:t>, Brooke Trabona, Pradish, Emily McDonald</w:t>
      </w:r>
    </w:p>
    <w:p w:rsidR="00CF2A13" w:rsidRPr="000325C9" w:rsidRDefault="00CF2A13" w:rsidP="006935A5">
      <w:pPr>
        <w:pStyle w:val="ListParagraph"/>
        <w:numPr>
          <w:ilvl w:val="0"/>
          <w:numId w:val="1"/>
        </w:numPr>
        <w:ind w:left="1080"/>
        <w:rPr>
          <w:sz w:val="28"/>
          <w:szCs w:val="28"/>
        </w:rPr>
      </w:pPr>
      <w:r w:rsidRPr="000325C9">
        <w:rPr>
          <w:sz w:val="28"/>
          <w:szCs w:val="28"/>
        </w:rPr>
        <w:t>Reports</w:t>
      </w:r>
    </w:p>
    <w:p w:rsidR="00ED3170" w:rsidRDefault="00E83604" w:rsidP="00E83604">
      <w:pPr>
        <w:ind w:left="1440"/>
        <w:rPr>
          <w:sz w:val="28"/>
          <w:szCs w:val="28"/>
        </w:rPr>
      </w:pPr>
      <w:proofErr w:type="gramStart"/>
      <w:r>
        <w:rPr>
          <w:sz w:val="28"/>
          <w:szCs w:val="28"/>
        </w:rPr>
        <w:t>a)</w:t>
      </w:r>
      <w:proofErr w:type="gramEnd"/>
      <w:r w:rsidR="00CF2A13" w:rsidRPr="00E83604">
        <w:rPr>
          <w:sz w:val="28"/>
          <w:szCs w:val="28"/>
        </w:rPr>
        <w:t xml:space="preserve">Financial Affairs- </w:t>
      </w:r>
      <w:r w:rsidR="00597C96">
        <w:rPr>
          <w:sz w:val="28"/>
          <w:szCs w:val="28"/>
        </w:rPr>
        <w:t>Yen Nguyen</w:t>
      </w:r>
    </w:p>
    <w:p w:rsidR="00CF2A13" w:rsidRPr="0015638D" w:rsidRDefault="0015638D" w:rsidP="009156A7">
      <w:pPr>
        <w:pStyle w:val="ListParagraph"/>
        <w:numPr>
          <w:ilvl w:val="0"/>
          <w:numId w:val="3"/>
        </w:numPr>
        <w:rPr>
          <w:sz w:val="28"/>
          <w:szCs w:val="28"/>
        </w:rPr>
      </w:pPr>
      <w:r>
        <w:rPr>
          <w:sz w:val="28"/>
          <w:szCs w:val="28"/>
        </w:rPr>
        <w:t>Academic Affairs-</w:t>
      </w:r>
      <w:r w:rsidR="004326B8">
        <w:rPr>
          <w:sz w:val="28"/>
          <w:szCs w:val="28"/>
        </w:rPr>
        <w:t>Absent</w:t>
      </w:r>
    </w:p>
    <w:p w:rsidR="00EB6D01" w:rsidRDefault="00CF2A13" w:rsidP="009156A7">
      <w:pPr>
        <w:pStyle w:val="ListParagraph"/>
        <w:numPr>
          <w:ilvl w:val="0"/>
          <w:numId w:val="3"/>
        </w:numPr>
        <w:rPr>
          <w:sz w:val="28"/>
          <w:szCs w:val="28"/>
        </w:rPr>
      </w:pPr>
      <w:r w:rsidRPr="0015638D">
        <w:rPr>
          <w:sz w:val="28"/>
          <w:szCs w:val="28"/>
        </w:rPr>
        <w:t>Community Outreach-Mary Takewell</w:t>
      </w:r>
      <w:r w:rsidR="00455639" w:rsidRPr="0015638D">
        <w:rPr>
          <w:sz w:val="28"/>
          <w:szCs w:val="28"/>
        </w:rPr>
        <w:t xml:space="preserve"> </w:t>
      </w:r>
    </w:p>
    <w:p w:rsidR="009A6AC5" w:rsidRDefault="009A6AC5" w:rsidP="009A6AC5">
      <w:pPr>
        <w:pStyle w:val="ListParagraph"/>
        <w:ind w:left="1800"/>
        <w:rPr>
          <w:sz w:val="28"/>
          <w:szCs w:val="28"/>
        </w:rPr>
      </w:pPr>
      <w:r>
        <w:rPr>
          <w:sz w:val="28"/>
          <w:szCs w:val="28"/>
        </w:rPr>
        <w:t>BIG EVENT IS THIS SATURDAY! GET EXCITED!</w:t>
      </w:r>
    </w:p>
    <w:p w:rsidR="00CF2A13" w:rsidRDefault="00162D1C" w:rsidP="00CF2A13">
      <w:pPr>
        <w:pStyle w:val="ListParagraph"/>
        <w:numPr>
          <w:ilvl w:val="0"/>
          <w:numId w:val="3"/>
        </w:numPr>
        <w:rPr>
          <w:sz w:val="28"/>
          <w:szCs w:val="28"/>
        </w:rPr>
      </w:pPr>
      <w:r>
        <w:rPr>
          <w:sz w:val="28"/>
          <w:szCs w:val="28"/>
        </w:rPr>
        <w:t>Alumni/Student Development Liaison- Taylor Petit</w:t>
      </w:r>
    </w:p>
    <w:p w:rsidR="00002459" w:rsidRDefault="00A36F82" w:rsidP="00002459">
      <w:pPr>
        <w:pStyle w:val="ListParagraph"/>
        <w:ind w:left="1800"/>
        <w:rPr>
          <w:sz w:val="28"/>
          <w:szCs w:val="28"/>
        </w:rPr>
      </w:pPr>
      <w:r>
        <w:rPr>
          <w:sz w:val="28"/>
          <w:szCs w:val="28"/>
        </w:rPr>
        <w:t>She is covering Golden Silence next Wednesday. We are signed up for Rock-N-Roar. They’re setting up Friday for Rock-N-Roar. Mary is helping work it, and she will be emailing for more volunteers to work it.</w:t>
      </w:r>
      <w:r w:rsidR="00C10671">
        <w:rPr>
          <w:sz w:val="28"/>
          <w:szCs w:val="28"/>
        </w:rPr>
        <w:t xml:space="preserve"> She will be taking charge of the SGA Luncheon next Friday. She will be making name tags, and making sure there will be seating for 60. Branden is going to check on table cloths. They are going to break up the seating by colleges. </w:t>
      </w:r>
    </w:p>
    <w:p w:rsidR="000F66AA" w:rsidRDefault="00162D1C" w:rsidP="00D212B6">
      <w:pPr>
        <w:pStyle w:val="ListParagraph"/>
        <w:numPr>
          <w:ilvl w:val="0"/>
          <w:numId w:val="3"/>
        </w:numPr>
        <w:rPr>
          <w:sz w:val="28"/>
          <w:szCs w:val="28"/>
        </w:rPr>
      </w:pPr>
      <w:r>
        <w:rPr>
          <w:sz w:val="28"/>
          <w:szCs w:val="28"/>
        </w:rPr>
        <w:t>Campus Beautification Liaison- Stephanie Travis</w:t>
      </w:r>
    </w:p>
    <w:p w:rsidR="004326B8" w:rsidRDefault="007B6D6B" w:rsidP="007B6D6B">
      <w:pPr>
        <w:pStyle w:val="ListParagraph"/>
        <w:ind w:left="1800"/>
        <w:rPr>
          <w:sz w:val="28"/>
          <w:szCs w:val="28"/>
        </w:rPr>
      </w:pPr>
      <w:r>
        <w:rPr>
          <w:sz w:val="28"/>
          <w:szCs w:val="28"/>
        </w:rPr>
        <w:t xml:space="preserve">Go check out the website! If you want anything put on the website, </w:t>
      </w:r>
      <w:proofErr w:type="gramStart"/>
      <w:r>
        <w:rPr>
          <w:sz w:val="28"/>
          <w:szCs w:val="28"/>
        </w:rPr>
        <w:t>send</w:t>
      </w:r>
      <w:proofErr w:type="gramEnd"/>
      <w:r>
        <w:rPr>
          <w:sz w:val="28"/>
          <w:szCs w:val="28"/>
        </w:rPr>
        <w:t xml:space="preserve"> her an email or just let her know! </w:t>
      </w:r>
    </w:p>
    <w:p w:rsidR="004326B8" w:rsidRDefault="004326B8" w:rsidP="007B6D6B">
      <w:pPr>
        <w:pStyle w:val="ListParagraph"/>
        <w:ind w:left="1800"/>
        <w:rPr>
          <w:sz w:val="28"/>
          <w:szCs w:val="28"/>
        </w:rPr>
      </w:pPr>
      <w:r>
        <w:rPr>
          <w:sz w:val="28"/>
          <w:szCs w:val="28"/>
        </w:rPr>
        <w:t xml:space="preserve">The grant has been submitted. All of the specifications on the </w:t>
      </w:r>
      <w:proofErr w:type="spellStart"/>
      <w:proofErr w:type="gramStart"/>
      <w:r>
        <w:rPr>
          <w:sz w:val="28"/>
          <w:szCs w:val="28"/>
        </w:rPr>
        <w:t>baylor</w:t>
      </w:r>
      <w:proofErr w:type="spellEnd"/>
      <w:proofErr w:type="gramEnd"/>
      <w:r>
        <w:rPr>
          <w:sz w:val="28"/>
          <w:szCs w:val="28"/>
        </w:rPr>
        <w:t xml:space="preserve"> are finished. In January, we had over 4000 pounds recycled, and we had over 5000 in February recycled thanks to our recycle bins. Recycle Mania was a success. She talked to Physical Plant last Friday to talk about the Student Union Park renovation. They talked about an outdoor theatre or other things that students may want in the Quad. </w:t>
      </w:r>
      <w:r w:rsidR="00FB0A98">
        <w:rPr>
          <w:sz w:val="28"/>
          <w:szCs w:val="28"/>
        </w:rPr>
        <w:t xml:space="preserve">The 24 hr lab will be open till 2 A.M.  </w:t>
      </w:r>
      <w:proofErr w:type="gramStart"/>
      <w:r w:rsidR="00FB0A98">
        <w:rPr>
          <w:sz w:val="28"/>
          <w:szCs w:val="28"/>
        </w:rPr>
        <w:t>by</w:t>
      </w:r>
      <w:proofErr w:type="gramEnd"/>
      <w:r w:rsidR="00FB0A98">
        <w:rPr>
          <w:sz w:val="28"/>
          <w:szCs w:val="28"/>
        </w:rPr>
        <w:t xml:space="preserve"> the end of March. </w:t>
      </w:r>
    </w:p>
    <w:p w:rsidR="003F0102" w:rsidRDefault="00162D1C" w:rsidP="001178C4">
      <w:pPr>
        <w:pStyle w:val="ListParagraph"/>
        <w:numPr>
          <w:ilvl w:val="0"/>
          <w:numId w:val="3"/>
        </w:numPr>
        <w:rPr>
          <w:sz w:val="28"/>
          <w:szCs w:val="28"/>
        </w:rPr>
      </w:pPr>
      <w:r w:rsidRPr="003F0102">
        <w:rPr>
          <w:sz w:val="28"/>
          <w:szCs w:val="28"/>
        </w:rPr>
        <w:t xml:space="preserve">Directors of Public Relations-Ryan </w:t>
      </w:r>
      <w:proofErr w:type="spellStart"/>
      <w:r w:rsidRPr="003F0102">
        <w:rPr>
          <w:sz w:val="28"/>
          <w:szCs w:val="28"/>
        </w:rPr>
        <w:t>Zellner</w:t>
      </w:r>
      <w:proofErr w:type="spellEnd"/>
      <w:r w:rsidRPr="003F0102">
        <w:rPr>
          <w:sz w:val="28"/>
          <w:szCs w:val="28"/>
        </w:rPr>
        <w:t xml:space="preserve"> </w:t>
      </w:r>
      <w:r w:rsidR="006D5053">
        <w:rPr>
          <w:sz w:val="28"/>
          <w:szCs w:val="28"/>
        </w:rPr>
        <w:t>and Emily McDonald</w:t>
      </w:r>
    </w:p>
    <w:p w:rsidR="009018AF" w:rsidRDefault="009018AF" w:rsidP="00455639">
      <w:pPr>
        <w:pStyle w:val="ListParagraph"/>
        <w:numPr>
          <w:ilvl w:val="0"/>
          <w:numId w:val="3"/>
        </w:numPr>
        <w:rPr>
          <w:sz w:val="28"/>
          <w:szCs w:val="28"/>
        </w:rPr>
      </w:pPr>
      <w:r>
        <w:rPr>
          <w:sz w:val="28"/>
          <w:szCs w:val="28"/>
        </w:rPr>
        <w:t>Freshman Leadership Council</w:t>
      </w:r>
      <w:r w:rsidR="00DF6762">
        <w:rPr>
          <w:sz w:val="28"/>
          <w:szCs w:val="28"/>
        </w:rPr>
        <w:t xml:space="preserve">-Katherine Weimer and </w:t>
      </w:r>
      <w:proofErr w:type="spellStart"/>
      <w:r w:rsidR="00DF6762">
        <w:rPr>
          <w:sz w:val="28"/>
          <w:szCs w:val="28"/>
        </w:rPr>
        <w:t>Shawndreka</w:t>
      </w:r>
      <w:proofErr w:type="spellEnd"/>
      <w:r w:rsidR="00DF6762">
        <w:rPr>
          <w:sz w:val="28"/>
          <w:szCs w:val="28"/>
        </w:rPr>
        <w:t xml:space="preserve"> Gatlin</w:t>
      </w:r>
    </w:p>
    <w:p w:rsidR="009018AF" w:rsidRPr="000325C9" w:rsidRDefault="00A24D62" w:rsidP="000325C9">
      <w:pPr>
        <w:pStyle w:val="ListParagraph"/>
        <w:numPr>
          <w:ilvl w:val="0"/>
          <w:numId w:val="3"/>
        </w:numPr>
        <w:rPr>
          <w:sz w:val="28"/>
          <w:szCs w:val="28"/>
        </w:rPr>
      </w:pPr>
      <w:r>
        <w:rPr>
          <w:sz w:val="28"/>
          <w:szCs w:val="28"/>
        </w:rPr>
        <w:t>Assistant to the Chief of Staff</w:t>
      </w:r>
    </w:p>
    <w:p w:rsidR="009018AF" w:rsidRDefault="009018AF" w:rsidP="00455639">
      <w:pPr>
        <w:pStyle w:val="ListParagraph"/>
        <w:numPr>
          <w:ilvl w:val="0"/>
          <w:numId w:val="3"/>
        </w:numPr>
        <w:rPr>
          <w:sz w:val="28"/>
          <w:szCs w:val="28"/>
        </w:rPr>
      </w:pPr>
      <w:r>
        <w:rPr>
          <w:sz w:val="28"/>
          <w:szCs w:val="28"/>
        </w:rPr>
        <w:t>President</w:t>
      </w:r>
    </w:p>
    <w:p w:rsidR="00D212B6" w:rsidRPr="00D212B6" w:rsidRDefault="00D212B6" w:rsidP="00D212B6">
      <w:pPr>
        <w:pStyle w:val="ListParagraph"/>
        <w:ind w:left="1440"/>
        <w:rPr>
          <w:sz w:val="28"/>
          <w:szCs w:val="28"/>
        </w:rPr>
      </w:pPr>
    </w:p>
    <w:p w:rsidR="009042B2" w:rsidRDefault="007B0D60" w:rsidP="009042B2">
      <w:pPr>
        <w:pStyle w:val="ListParagraph"/>
        <w:numPr>
          <w:ilvl w:val="0"/>
          <w:numId w:val="1"/>
        </w:numPr>
        <w:rPr>
          <w:sz w:val="28"/>
          <w:szCs w:val="28"/>
        </w:rPr>
      </w:pPr>
      <w:r>
        <w:rPr>
          <w:sz w:val="28"/>
          <w:szCs w:val="28"/>
        </w:rPr>
        <w:t>Programs</w:t>
      </w:r>
    </w:p>
    <w:p w:rsidR="007B0D60" w:rsidRDefault="007B0D60" w:rsidP="009042B2">
      <w:pPr>
        <w:pStyle w:val="ListParagraph"/>
        <w:numPr>
          <w:ilvl w:val="0"/>
          <w:numId w:val="1"/>
        </w:numPr>
        <w:rPr>
          <w:sz w:val="28"/>
          <w:szCs w:val="28"/>
        </w:rPr>
      </w:pPr>
      <w:r>
        <w:rPr>
          <w:sz w:val="28"/>
          <w:szCs w:val="28"/>
        </w:rPr>
        <w:t>Announcements and Remarks</w:t>
      </w:r>
    </w:p>
    <w:p w:rsidR="00811789" w:rsidRDefault="00811789" w:rsidP="00811789">
      <w:pPr>
        <w:pStyle w:val="ListParagraph"/>
        <w:rPr>
          <w:sz w:val="28"/>
          <w:szCs w:val="28"/>
        </w:rPr>
      </w:pPr>
      <w:r>
        <w:rPr>
          <w:sz w:val="28"/>
          <w:szCs w:val="28"/>
        </w:rPr>
        <w:t xml:space="preserve">a) </w:t>
      </w:r>
      <w:r w:rsidR="00002459">
        <w:rPr>
          <w:sz w:val="28"/>
          <w:szCs w:val="28"/>
        </w:rPr>
        <w:t>Big Event</w:t>
      </w:r>
      <w:r w:rsidR="0028189C">
        <w:rPr>
          <w:sz w:val="28"/>
          <w:szCs w:val="28"/>
        </w:rPr>
        <w:t xml:space="preserve">-Big Event is this </w:t>
      </w:r>
      <w:r w:rsidR="001D0C11">
        <w:rPr>
          <w:sz w:val="28"/>
          <w:szCs w:val="28"/>
        </w:rPr>
        <w:t>Saturday;</w:t>
      </w:r>
      <w:r w:rsidR="0028189C">
        <w:rPr>
          <w:sz w:val="28"/>
          <w:szCs w:val="28"/>
        </w:rPr>
        <w:t xml:space="preserve"> don’t forget to pick up the materials for your site on Friday at 12.</w:t>
      </w:r>
    </w:p>
    <w:p w:rsidR="00811789" w:rsidRDefault="00811789" w:rsidP="00811789">
      <w:pPr>
        <w:pStyle w:val="ListParagraph"/>
        <w:rPr>
          <w:sz w:val="28"/>
          <w:szCs w:val="28"/>
        </w:rPr>
      </w:pPr>
      <w:r>
        <w:rPr>
          <w:sz w:val="28"/>
          <w:szCs w:val="28"/>
        </w:rPr>
        <w:t xml:space="preserve">b) </w:t>
      </w:r>
      <w:r w:rsidR="00002459">
        <w:rPr>
          <w:sz w:val="28"/>
          <w:szCs w:val="28"/>
        </w:rPr>
        <w:t>D.C. Next Week</w:t>
      </w:r>
      <w:r w:rsidR="0028189C">
        <w:rPr>
          <w:sz w:val="28"/>
          <w:szCs w:val="28"/>
        </w:rPr>
        <w:t>-Branden will be gone all week next week through Thursday.</w:t>
      </w:r>
    </w:p>
    <w:p w:rsidR="00811789" w:rsidRDefault="00811789" w:rsidP="00811789">
      <w:pPr>
        <w:pStyle w:val="ListParagraph"/>
        <w:rPr>
          <w:sz w:val="28"/>
          <w:szCs w:val="28"/>
        </w:rPr>
      </w:pPr>
      <w:r>
        <w:rPr>
          <w:sz w:val="28"/>
          <w:szCs w:val="28"/>
        </w:rPr>
        <w:t xml:space="preserve">c) </w:t>
      </w:r>
      <w:r w:rsidR="00002459">
        <w:rPr>
          <w:sz w:val="28"/>
          <w:szCs w:val="28"/>
        </w:rPr>
        <w:t>SGA Luncheon</w:t>
      </w:r>
      <w:r w:rsidR="0028189C">
        <w:rPr>
          <w:sz w:val="28"/>
          <w:szCs w:val="28"/>
        </w:rPr>
        <w:t>-We are ready to roll.</w:t>
      </w:r>
    </w:p>
    <w:p w:rsidR="00B259FC" w:rsidRDefault="00B259FC" w:rsidP="00811789">
      <w:pPr>
        <w:pStyle w:val="ListParagraph"/>
        <w:rPr>
          <w:sz w:val="28"/>
          <w:szCs w:val="28"/>
        </w:rPr>
      </w:pPr>
      <w:r>
        <w:rPr>
          <w:sz w:val="28"/>
          <w:szCs w:val="28"/>
        </w:rPr>
        <w:t xml:space="preserve">d) </w:t>
      </w:r>
      <w:r w:rsidR="00002459">
        <w:rPr>
          <w:sz w:val="28"/>
          <w:szCs w:val="28"/>
        </w:rPr>
        <w:t>Bylaw Committee</w:t>
      </w:r>
      <w:r w:rsidR="00BA2B88">
        <w:rPr>
          <w:sz w:val="28"/>
          <w:szCs w:val="28"/>
        </w:rPr>
        <w:t>-Branden needs 2 Cabinet Members to serve on the committee.</w:t>
      </w:r>
    </w:p>
    <w:p w:rsidR="00286DEF" w:rsidRDefault="00286DEF" w:rsidP="00286DEF">
      <w:pPr>
        <w:pStyle w:val="ListParagraph"/>
        <w:rPr>
          <w:sz w:val="28"/>
          <w:szCs w:val="28"/>
        </w:rPr>
      </w:pPr>
    </w:p>
    <w:p w:rsidR="00A21BE9" w:rsidRPr="00B259FC" w:rsidRDefault="00A21BE9" w:rsidP="00286DEF">
      <w:pPr>
        <w:pStyle w:val="ListParagraph"/>
        <w:rPr>
          <w:sz w:val="28"/>
          <w:szCs w:val="28"/>
        </w:rPr>
      </w:pPr>
      <w:r w:rsidRPr="00B259FC">
        <w:rPr>
          <w:sz w:val="28"/>
          <w:szCs w:val="28"/>
        </w:rPr>
        <w:t>Adjournment-</w:t>
      </w:r>
      <w:r w:rsidR="00B259FC">
        <w:rPr>
          <w:sz w:val="28"/>
          <w:szCs w:val="28"/>
        </w:rPr>
        <w:t xml:space="preserve">Branden Summers, President </w:t>
      </w:r>
      <w:r w:rsidR="00A54C24">
        <w:rPr>
          <w:sz w:val="28"/>
          <w:szCs w:val="28"/>
        </w:rPr>
        <w:t>5:</w:t>
      </w:r>
      <w:r w:rsidR="002B5AE6">
        <w:rPr>
          <w:sz w:val="28"/>
          <w:szCs w:val="28"/>
        </w:rPr>
        <w:t>17.</w:t>
      </w:r>
    </w:p>
    <w:p w:rsidR="00CF2A13" w:rsidRPr="009802AA" w:rsidRDefault="00CF2A13" w:rsidP="00A21BE9">
      <w:pPr>
        <w:pStyle w:val="ListParagraph"/>
        <w:rPr>
          <w:sz w:val="28"/>
          <w:szCs w:val="28"/>
        </w:rPr>
      </w:pPr>
    </w:p>
    <w:sectPr w:rsidR="00CF2A13" w:rsidRPr="009802AA" w:rsidSect="00A526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3BE"/>
    <w:multiLevelType w:val="hybridMultilevel"/>
    <w:tmpl w:val="1F4884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6224"/>
    <w:multiLevelType w:val="hybridMultilevel"/>
    <w:tmpl w:val="AAA0552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20C6BA9"/>
    <w:multiLevelType w:val="hybridMultilevel"/>
    <w:tmpl w:val="0CA0D40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717BED"/>
    <w:multiLevelType w:val="hybridMultilevel"/>
    <w:tmpl w:val="EA4C18C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0CD2E2F"/>
    <w:multiLevelType w:val="hybridMultilevel"/>
    <w:tmpl w:val="7BC81186"/>
    <w:lvl w:ilvl="0" w:tplc="893C52E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1377F"/>
    <w:multiLevelType w:val="hybridMultilevel"/>
    <w:tmpl w:val="8EF28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F5A8B"/>
    <w:multiLevelType w:val="hybridMultilevel"/>
    <w:tmpl w:val="5AF036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DEF7E08"/>
    <w:multiLevelType w:val="hybridMultilevel"/>
    <w:tmpl w:val="BA3E7EE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92B7D14"/>
    <w:multiLevelType w:val="hybridMultilevel"/>
    <w:tmpl w:val="7B365F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DE602C"/>
    <w:multiLevelType w:val="hybridMultilevel"/>
    <w:tmpl w:val="6B5866A0"/>
    <w:lvl w:ilvl="0" w:tplc="893C52E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45BA5"/>
    <w:multiLevelType w:val="hybridMultilevel"/>
    <w:tmpl w:val="074C31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7661E"/>
    <w:multiLevelType w:val="hybridMultilevel"/>
    <w:tmpl w:val="92D203E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E201DCC"/>
    <w:multiLevelType w:val="hybridMultilevel"/>
    <w:tmpl w:val="8260F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A165A7"/>
    <w:multiLevelType w:val="hybridMultilevel"/>
    <w:tmpl w:val="1EF4C9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2"/>
  </w:num>
  <w:num w:numId="4">
    <w:abstractNumId w:val="7"/>
  </w:num>
  <w:num w:numId="5">
    <w:abstractNumId w:val="0"/>
  </w:num>
  <w:num w:numId="6">
    <w:abstractNumId w:val="12"/>
  </w:num>
  <w:num w:numId="7">
    <w:abstractNumId w:val="5"/>
  </w:num>
  <w:num w:numId="8">
    <w:abstractNumId w:val="6"/>
  </w:num>
  <w:num w:numId="9">
    <w:abstractNumId w:val="1"/>
  </w:num>
  <w:num w:numId="10">
    <w:abstractNumId w:val="3"/>
  </w:num>
  <w:num w:numId="11">
    <w:abstractNumId w:val="13"/>
  </w:num>
  <w:num w:numId="12">
    <w:abstractNumId w:val="11"/>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2A13"/>
    <w:rsid w:val="00001F66"/>
    <w:rsid w:val="00002459"/>
    <w:rsid w:val="000260A5"/>
    <w:rsid w:val="000325C9"/>
    <w:rsid w:val="00050901"/>
    <w:rsid w:val="000C58F0"/>
    <w:rsid w:val="000F04F9"/>
    <w:rsid w:val="000F66AA"/>
    <w:rsid w:val="000F69B0"/>
    <w:rsid w:val="00101BD0"/>
    <w:rsid w:val="001106DE"/>
    <w:rsid w:val="001178C4"/>
    <w:rsid w:val="00144D5D"/>
    <w:rsid w:val="00147490"/>
    <w:rsid w:val="0015638D"/>
    <w:rsid w:val="00162D1C"/>
    <w:rsid w:val="00172B88"/>
    <w:rsid w:val="001858B9"/>
    <w:rsid w:val="001939F1"/>
    <w:rsid w:val="001D0C11"/>
    <w:rsid w:val="001D3150"/>
    <w:rsid w:val="001D4A9D"/>
    <w:rsid w:val="001E6F5C"/>
    <w:rsid w:val="001F37AC"/>
    <w:rsid w:val="002025E1"/>
    <w:rsid w:val="002353F0"/>
    <w:rsid w:val="0028189C"/>
    <w:rsid w:val="00286DEF"/>
    <w:rsid w:val="002931B9"/>
    <w:rsid w:val="002A4B37"/>
    <w:rsid w:val="002B5AE6"/>
    <w:rsid w:val="0034464C"/>
    <w:rsid w:val="00376DD7"/>
    <w:rsid w:val="00382CD5"/>
    <w:rsid w:val="003902FF"/>
    <w:rsid w:val="003C082A"/>
    <w:rsid w:val="003E06FE"/>
    <w:rsid w:val="003F0102"/>
    <w:rsid w:val="00420CB5"/>
    <w:rsid w:val="004321E1"/>
    <w:rsid w:val="004326B8"/>
    <w:rsid w:val="00450319"/>
    <w:rsid w:val="00455639"/>
    <w:rsid w:val="004D5EB7"/>
    <w:rsid w:val="004E3DD3"/>
    <w:rsid w:val="004E4181"/>
    <w:rsid w:val="004F18BF"/>
    <w:rsid w:val="005173BF"/>
    <w:rsid w:val="00531C51"/>
    <w:rsid w:val="005615EB"/>
    <w:rsid w:val="00570637"/>
    <w:rsid w:val="00590A2B"/>
    <w:rsid w:val="00597C96"/>
    <w:rsid w:val="00604DC9"/>
    <w:rsid w:val="00644315"/>
    <w:rsid w:val="00646008"/>
    <w:rsid w:val="00680F76"/>
    <w:rsid w:val="006935A5"/>
    <w:rsid w:val="006C61B3"/>
    <w:rsid w:val="006D5053"/>
    <w:rsid w:val="006E0357"/>
    <w:rsid w:val="006E3317"/>
    <w:rsid w:val="00706053"/>
    <w:rsid w:val="007346C9"/>
    <w:rsid w:val="00761D1E"/>
    <w:rsid w:val="0076577C"/>
    <w:rsid w:val="00766A18"/>
    <w:rsid w:val="00767C9E"/>
    <w:rsid w:val="0077582E"/>
    <w:rsid w:val="007B0D60"/>
    <w:rsid w:val="007B382E"/>
    <w:rsid w:val="007B6D6B"/>
    <w:rsid w:val="007E5B65"/>
    <w:rsid w:val="008021DC"/>
    <w:rsid w:val="00811789"/>
    <w:rsid w:val="00820A62"/>
    <w:rsid w:val="00883224"/>
    <w:rsid w:val="008D0B89"/>
    <w:rsid w:val="008D3213"/>
    <w:rsid w:val="009018AF"/>
    <w:rsid w:val="0090210A"/>
    <w:rsid w:val="009042B2"/>
    <w:rsid w:val="009156A7"/>
    <w:rsid w:val="009802AA"/>
    <w:rsid w:val="00991437"/>
    <w:rsid w:val="00994CB2"/>
    <w:rsid w:val="009A6AC5"/>
    <w:rsid w:val="009C1EC0"/>
    <w:rsid w:val="009C360D"/>
    <w:rsid w:val="009D237D"/>
    <w:rsid w:val="00A075BF"/>
    <w:rsid w:val="00A21BE9"/>
    <w:rsid w:val="00A24D62"/>
    <w:rsid w:val="00A3387F"/>
    <w:rsid w:val="00A36F82"/>
    <w:rsid w:val="00A42309"/>
    <w:rsid w:val="00A5260D"/>
    <w:rsid w:val="00A54C24"/>
    <w:rsid w:val="00A76D53"/>
    <w:rsid w:val="00AB0088"/>
    <w:rsid w:val="00AB1C8E"/>
    <w:rsid w:val="00AB2FE7"/>
    <w:rsid w:val="00AB509A"/>
    <w:rsid w:val="00AC113C"/>
    <w:rsid w:val="00AC5945"/>
    <w:rsid w:val="00AD5CFB"/>
    <w:rsid w:val="00AE01C2"/>
    <w:rsid w:val="00AF783D"/>
    <w:rsid w:val="00B11418"/>
    <w:rsid w:val="00B259FC"/>
    <w:rsid w:val="00B329F7"/>
    <w:rsid w:val="00B3400C"/>
    <w:rsid w:val="00B348BF"/>
    <w:rsid w:val="00B4190F"/>
    <w:rsid w:val="00B515D1"/>
    <w:rsid w:val="00B81F1C"/>
    <w:rsid w:val="00BA2B88"/>
    <w:rsid w:val="00BA623D"/>
    <w:rsid w:val="00BB2C49"/>
    <w:rsid w:val="00BD0A3A"/>
    <w:rsid w:val="00C10671"/>
    <w:rsid w:val="00C10AA7"/>
    <w:rsid w:val="00C44C84"/>
    <w:rsid w:val="00C466B8"/>
    <w:rsid w:val="00C633B6"/>
    <w:rsid w:val="00C94E35"/>
    <w:rsid w:val="00CA0BA2"/>
    <w:rsid w:val="00CB3FF2"/>
    <w:rsid w:val="00CD4477"/>
    <w:rsid w:val="00CD75D7"/>
    <w:rsid w:val="00CF2A13"/>
    <w:rsid w:val="00CF7631"/>
    <w:rsid w:val="00D20249"/>
    <w:rsid w:val="00D212B6"/>
    <w:rsid w:val="00D30BDA"/>
    <w:rsid w:val="00DC2F8D"/>
    <w:rsid w:val="00DD0470"/>
    <w:rsid w:val="00DD3C39"/>
    <w:rsid w:val="00DE292A"/>
    <w:rsid w:val="00DF6762"/>
    <w:rsid w:val="00E03352"/>
    <w:rsid w:val="00E13A30"/>
    <w:rsid w:val="00E142AA"/>
    <w:rsid w:val="00E25DCD"/>
    <w:rsid w:val="00E37C04"/>
    <w:rsid w:val="00E632AB"/>
    <w:rsid w:val="00E83604"/>
    <w:rsid w:val="00E85F48"/>
    <w:rsid w:val="00E90525"/>
    <w:rsid w:val="00EB6D01"/>
    <w:rsid w:val="00ED3170"/>
    <w:rsid w:val="00EE51FD"/>
    <w:rsid w:val="00F14E84"/>
    <w:rsid w:val="00F25B92"/>
    <w:rsid w:val="00F37EA8"/>
    <w:rsid w:val="00F55683"/>
    <w:rsid w:val="00F73474"/>
    <w:rsid w:val="00FB0A98"/>
    <w:rsid w:val="00FC0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13"/>
    <w:pPr>
      <w:ind w:left="720"/>
      <w:contextualSpacing/>
    </w:pPr>
  </w:style>
  <w:style w:type="paragraph" w:styleId="BalloonText">
    <w:name w:val="Balloon Text"/>
    <w:basedOn w:val="Normal"/>
    <w:link w:val="BalloonTextChar"/>
    <w:uiPriority w:val="99"/>
    <w:semiHidden/>
    <w:unhideWhenUsed/>
    <w:rsid w:val="00455639"/>
    <w:rPr>
      <w:rFonts w:ascii="Tahoma" w:hAnsi="Tahoma" w:cs="Tahoma"/>
      <w:sz w:val="16"/>
      <w:szCs w:val="16"/>
    </w:rPr>
  </w:style>
  <w:style w:type="character" w:customStyle="1" w:styleId="BalloonTextChar">
    <w:name w:val="Balloon Text Char"/>
    <w:basedOn w:val="DefaultParagraphFont"/>
    <w:link w:val="BalloonText"/>
    <w:uiPriority w:val="99"/>
    <w:semiHidden/>
    <w:rsid w:val="004556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13"/>
    <w:pPr>
      <w:ind w:left="720"/>
      <w:contextualSpacing/>
    </w:pPr>
  </w:style>
</w:styles>
</file>

<file path=word/webSettings.xml><?xml version="1.0" encoding="utf-8"?>
<w:webSettings xmlns:r="http://schemas.openxmlformats.org/officeDocument/2006/relationships" xmlns:w="http://schemas.openxmlformats.org/wordprocessingml/2006/main">
  <w:divs>
    <w:div w:id="206334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6306">
          <w:marLeft w:val="0"/>
          <w:marRight w:val="0"/>
          <w:marTop w:val="30"/>
          <w:marBottom w:val="0"/>
          <w:divBdr>
            <w:top w:val="none" w:sz="0" w:space="0" w:color="auto"/>
            <w:left w:val="none" w:sz="0" w:space="0" w:color="auto"/>
            <w:bottom w:val="none" w:sz="0" w:space="0" w:color="auto"/>
            <w:right w:val="none" w:sz="0" w:space="0" w:color="auto"/>
          </w:divBdr>
          <w:divsChild>
            <w:div w:id="8638615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Simmons</dc:creator>
  <cp:lastModifiedBy>Meagan</cp:lastModifiedBy>
  <cp:revision>2</cp:revision>
  <dcterms:created xsi:type="dcterms:W3CDTF">2013-03-05T23:20:00Z</dcterms:created>
  <dcterms:modified xsi:type="dcterms:W3CDTF">2013-03-05T23:20:00Z</dcterms:modified>
</cp:coreProperties>
</file>